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EC19E6" w:rsidP="0041572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41572F" w:rsidRDefault="0041572F" w:rsidP="0041572F">
      <w:pPr>
        <w:jc w:val="center"/>
        <w:rPr>
          <w:szCs w:val="28"/>
        </w:rPr>
      </w:pPr>
    </w:p>
    <w:p w:rsidR="0044095F" w:rsidRPr="00F52E38" w:rsidRDefault="0044095F" w:rsidP="0041572F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Проект</w:t>
      </w: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 wp14:anchorId="329705F8" wp14:editId="66CCCB7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proofErr w:type="spellStart"/>
      <w:r w:rsidR="00BC0C09">
        <w:rPr>
          <w:b/>
          <w:szCs w:val="28"/>
        </w:rPr>
        <w:t>Бессергеневское</w:t>
      </w:r>
      <w:proofErr w:type="spellEnd"/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proofErr w:type="spellStart"/>
      <w:r w:rsidR="00BC0C09">
        <w:rPr>
          <w:b/>
          <w:szCs w:val="28"/>
        </w:rPr>
        <w:t>Бессергеневского</w:t>
      </w:r>
      <w:proofErr w:type="spellEnd"/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44095F">
        <w:rPr>
          <w:b/>
          <w:szCs w:val="28"/>
        </w:rPr>
        <w:t>__</w:t>
      </w:r>
      <w:bookmarkStart w:id="0" w:name="_GoBack"/>
      <w:bookmarkEnd w:id="0"/>
      <w:r w:rsidR="0044095F">
        <w:rPr>
          <w:b/>
          <w:szCs w:val="28"/>
        </w:rPr>
        <w:t>.__</w:t>
      </w:r>
      <w:r w:rsidR="00EC19E6">
        <w:rPr>
          <w:b/>
          <w:szCs w:val="28"/>
        </w:rPr>
        <w:t xml:space="preserve"> 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</w:r>
      <w:r w:rsidR="001D5462">
        <w:rPr>
          <w:b/>
          <w:szCs w:val="28"/>
        </w:rPr>
        <w:t xml:space="preserve">        </w:t>
      </w:r>
      <w:r w:rsidRPr="00F52E38">
        <w:rPr>
          <w:b/>
          <w:szCs w:val="28"/>
        </w:rPr>
        <w:t xml:space="preserve">№ </w:t>
      </w:r>
      <w:r w:rsidR="0044095F">
        <w:rPr>
          <w:b/>
          <w:szCs w:val="28"/>
        </w:rPr>
        <w:t>___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  <w:t xml:space="preserve">   </w:t>
      </w:r>
      <w:r w:rsidR="00EC19E6">
        <w:rPr>
          <w:b/>
          <w:szCs w:val="28"/>
        </w:rPr>
        <w:t xml:space="preserve">   </w:t>
      </w:r>
      <w:r w:rsidR="00BC0C09">
        <w:rPr>
          <w:b/>
          <w:szCs w:val="28"/>
        </w:rPr>
        <w:t xml:space="preserve"> </w:t>
      </w:r>
      <w:proofErr w:type="spellStart"/>
      <w:r w:rsidR="00BC0C09">
        <w:rPr>
          <w:b/>
          <w:szCs w:val="28"/>
        </w:rPr>
        <w:t>ст</w:t>
      </w:r>
      <w:proofErr w:type="gramStart"/>
      <w:r w:rsidR="00BC0C09">
        <w:rPr>
          <w:b/>
          <w:szCs w:val="28"/>
        </w:rPr>
        <w:t>.Б</w:t>
      </w:r>
      <w:proofErr w:type="gramEnd"/>
      <w:r w:rsidR="00BC0C09">
        <w:rPr>
          <w:b/>
          <w:szCs w:val="28"/>
        </w:rPr>
        <w:t>ессергеневская</w:t>
      </w:r>
      <w:proofErr w:type="spellEnd"/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FC44ED">
        <w:tc>
          <w:tcPr>
            <w:tcW w:w="4644" w:type="dxa"/>
            <w:shd w:val="clear" w:color="auto" w:fill="auto"/>
          </w:tcPr>
          <w:p w:rsidR="0041572F" w:rsidRPr="00F52E38" w:rsidRDefault="00EC19E6" w:rsidP="00D0167B">
            <w:pPr>
              <w:rPr>
                <w:szCs w:val="28"/>
              </w:rPr>
            </w:pPr>
            <w:r w:rsidRPr="00EC19E6">
              <w:rPr>
                <w:szCs w:val="28"/>
              </w:rPr>
              <w:t xml:space="preserve">Об утверждении муниципальной программы </w:t>
            </w:r>
            <w:r w:rsidR="00D0167B" w:rsidRPr="00D0167B">
              <w:rPr>
                <w:szCs w:val="28"/>
              </w:rPr>
              <w:t>«Формирование  современной городской среды территории муниципального образования «</w:t>
            </w:r>
            <w:proofErr w:type="spellStart"/>
            <w:r w:rsidR="00BC0C09">
              <w:rPr>
                <w:szCs w:val="28"/>
              </w:rPr>
              <w:t>Бессергеневское</w:t>
            </w:r>
            <w:proofErr w:type="spellEnd"/>
            <w:r w:rsidR="00D0167B" w:rsidRPr="00D0167B">
              <w:rPr>
                <w:szCs w:val="28"/>
              </w:rPr>
              <w:t xml:space="preserve"> сельское поселение на 2018-2022 годы»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4C50F9" w:rsidRDefault="007835FC" w:rsidP="003B0B0B">
      <w:pPr>
        <w:rPr>
          <w:szCs w:val="28"/>
        </w:rPr>
      </w:pPr>
      <w:r w:rsidRPr="00F52E38">
        <w:rPr>
          <w:szCs w:val="28"/>
        </w:rPr>
        <w:t xml:space="preserve">            </w:t>
      </w:r>
      <w:r w:rsidR="003B0B0B" w:rsidRPr="003B0B0B">
        <w:rPr>
          <w:szCs w:val="28"/>
        </w:rPr>
        <w:t xml:space="preserve">В соответствии  с Паспортом приоритетного проекта «Формирование комфортной городской среды», утвержденным президиумом Совета при Президенте Российской Федерации по стратегическому развитию и приоритетным проектам (протокол от 21 ноября 2016г №10), руководствуясь постановлением Правительства Российской Федерации от 10 февраля 2017г. №169 «Об утверждении правил предоставления и распределения субсидий из федерального бюджета бюджетам субъектам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 w:rsidR="003B0B0B" w:rsidRPr="00381E1E">
        <w:rPr>
          <w:szCs w:val="28"/>
        </w:rPr>
        <w:t>приказом Министерства строительства и жилищно-коммунального хозяйства Российской Федерации от 06.04. 2017 № 691/</w:t>
      </w:r>
      <w:proofErr w:type="spellStart"/>
      <w:proofErr w:type="gramStart"/>
      <w:r w:rsidR="003B0B0B" w:rsidRPr="00381E1E">
        <w:rPr>
          <w:szCs w:val="28"/>
        </w:rPr>
        <w:t>пр</w:t>
      </w:r>
      <w:proofErr w:type="spellEnd"/>
      <w:proofErr w:type="gramEnd"/>
      <w:r w:rsidR="003B0B0B" w:rsidRPr="00381E1E">
        <w:rPr>
          <w:szCs w:val="28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</w:t>
      </w:r>
      <w:r w:rsidR="003B0B0B" w:rsidRPr="003B0B0B">
        <w:rPr>
          <w:szCs w:val="28"/>
        </w:rPr>
        <w:t xml:space="preserve">, приказом </w:t>
      </w:r>
      <w:r w:rsidR="003B0B0B" w:rsidRPr="003B0B0B">
        <w:rPr>
          <w:szCs w:val="28"/>
        </w:rPr>
        <w:lastRenderedPageBreak/>
        <w:t>Министерства строительства и жилищно – коммунального хозяйства Российской Федерации от 13апреля 2017г №711/</w:t>
      </w:r>
      <w:proofErr w:type="spellStart"/>
      <w:proofErr w:type="gramStart"/>
      <w:r w:rsidR="003B0B0B" w:rsidRPr="003B0B0B">
        <w:rPr>
          <w:szCs w:val="28"/>
        </w:rPr>
        <w:t>пр</w:t>
      </w:r>
      <w:proofErr w:type="spellEnd"/>
      <w:proofErr w:type="gramEnd"/>
      <w:r w:rsidR="003B0B0B" w:rsidRPr="003B0B0B">
        <w:rPr>
          <w:szCs w:val="28"/>
        </w:rPr>
        <w:t xml:space="preserve"> «Об утверждении методических рекомендаций для подготовки правил благоустройства т</w:t>
      </w:r>
      <w:r w:rsidR="003B0B0B">
        <w:rPr>
          <w:szCs w:val="28"/>
        </w:rPr>
        <w:t xml:space="preserve">ерриторий поселений, городских </w:t>
      </w:r>
      <w:r w:rsidR="003B0B0B" w:rsidRPr="003B0B0B">
        <w:rPr>
          <w:szCs w:val="28"/>
        </w:rPr>
        <w:t xml:space="preserve">округов, внутригородских районов», </w:t>
      </w:r>
    </w:p>
    <w:p w:rsidR="009016BC" w:rsidRPr="00F52E38" w:rsidRDefault="00381E1E" w:rsidP="003B0B0B">
      <w:pPr>
        <w:rPr>
          <w:szCs w:val="28"/>
        </w:rPr>
      </w:pPr>
      <w:r w:rsidRPr="00381E1E">
        <w:rPr>
          <w:szCs w:val="28"/>
        </w:rPr>
        <w:t>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proofErr w:type="gramStart"/>
      <w:r w:rsidRPr="00381E1E">
        <w:rPr>
          <w:szCs w:val="28"/>
        </w:rPr>
        <w:t xml:space="preserve"> ,</w:t>
      </w:r>
      <w:proofErr w:type="gramEnd"/>
      <w:r w:rsidRPr="00381E1E">
        <w:rPr>
          <w:szCs w:val="28"/>
        </w:rPr>
        <w:t xml:space="preserve"> </w:t>
      </w:r>
      <w:r w:rsidR="009016BC" w:rsidRPr="00F52E38">
        <w:rPr>
          <w:szCs w:val="28"/>
        </w:rPr>
        <w:t>Устав</w:t>
      </w:r>
      <w:r w:rsidR="00B655DB">
        <w:rPr>
          <w:szCs w:val="28"/>
        </w:rPr>
        <w:t>ом</w:t>
      </w:r>
      <w:r w:rsidR="009016BC" w:rsidRPr="00F52E38">
        <w:rPr>
          <w:szCs w:val="28"/>
        </w:rPr>
        <w:t xml:space="preserve">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9016BC" w:rsidRPr="00F52E38">
        <w:rPr>
          <w:szCs w:val="28"/>
        </w:rPr>
        <w:t xml:space="preserve"> сельского поселения </w:t>
      </w:r>
    </w:p>
    <w:p w:rsidR="009016BC" w:rsidRPr="00F52E38" w:rsidRDefault="00381E1E" w:rsidP="00381E1E">
      <w:pPr>
        <w:tabs>
          <w:tab w:val="left" w:pos="2085"/>
        </w:tabs>
        <w:jc w:val="both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:rsidR="009016BC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381E1E" w:rsidRPr="00F52E38" w:rsidRDefault="00381E1E" w:rsidP="009016BC">
      <w:pPr>
        <w:jc w:val="center"/>
        <w:rPr>
          <w:b/>
          <w:bCs/>
          <w:szCs w:val="28"/>
        </w:rPr>
      </w:pPr>
    </w:p>
    <w:p w:rsidR="00FC44ED" w:rsidRDefault="00381E1E" w:rsidP="004C50F9">
      <w:pPr>
        <w:pStyle w:val="a5"/>
        <w:numPr>
          <w:ilvl w:val="0"/>
          <w:numId w:val="9"/>
        </w:numPr>
        <w:jc w:val="both"/>
        <w:rPr>
          <w:szCs w:val="28"/>
          <w:lang w:eastAsia="en-US"/>
        </w:rPr>
      </w:pPr>
      <w:r w:rsidRPr="00381E1E">
        <w:rPr>
          <w:szCs w:val="28"/>
          <w:lang w:eastAsia="en-US"/>
        </w:rPr>
        <w:t xml:space="preserve">Утвердить муниципальную </w:t>
      </w:r>
      <w:r>
        <w:rPr>
          <w:szCs w:val="28"/>
          <w:lang w:eastAsia="en-US"/>
        </w:rPr>
        <w:t xml:space="preserve">программу </w:t>
      </w:r>
      <w:r w:rsidRPr="00381E1E">
        <w:rPr>
          <w:szCs w:val="28"/>
        </w:rPr>
        <w:t>«Формирование  современной городской среды территории муниципального образования «</w:t>
      </w:r>
      <w:proofErr w:type="spellStart"/>
      <w:r w:rsidR="00BC0C09">
        <w:rPr>
          <w:szCs w:val="28"/>
        </w:rPr>
        <w:t>Бессергеневское</w:t>
      </w:r>
      <w:proofErr w:type="spellEnd"/>
      <w:r w:rsidRPr="00381E1E">
        <w:rPr>
          <w:szCs w:val="28"/>
        </w:rPr>
        <w:t xml:space="preserve"> сельское поселение на 2018-2022 годы»</w:t>
      </w:r>
      <w:r w:rsidRPr="00381E1E">
        <w:rPr>
          <w:szCs w:val="28"/>
          <w:lang w:eastAsia="en-US"/>
        </w:rPr>
        <w:t xml:space="preserve"> </w:t>
      </w:r>
      <w:r w:rsidR="005063DF">
        <w:rPr>
          <w:szCs w:val="28"/>
          <w:lang w:eastAsia="en-US"/>
        </w:rPr>
        <w:t>согласно П</w:t>
      </w:r>
      <w:r w:rsidRPr="00381E1E">
        <w:rPr>
          <w:szCs w:val="28"/>
          <w:lang w:eastAsia="en-US"/>
        </w:rPr>
        <w:t>риложени</w:t>
      </w:r>
      <w:r w:rsidR="005063DF">
        <w:rPr>
          <w:szCs w:val="28"/>
          <w:lang w:eastAsia="en-US"/>
        </w:rPr>
        <w:t>ям №1-</w:t>
      </w:r>
      <w:r w:rsidR="0004047A">
        <w:rPr>
          <w:szCs w:val="28"/>
          <w:lang w:eastAsia="en-US"/>
        </w:rPr>
        <w:t>7</w:t>
      </w:r>
      <w:r w:rsidR="005063DF">
        <w:rPr>
          <w:szCs w:val="28"/>
          <w:lang w:eastAsia="en-US"/>
        </w:rPr>
        <w:t xml:space="preserve"> к настоящему постановлению</w:t>
      </w:r>
    </w:p>
    <w:p w:rsidR="004C50F9" w:rsidRDefault="004C50F9" w:rsidP="004C50F9">
      <w:pPr>
        <w:pStyle w:val="a5"/>
        <w:ind w:left="1080"/>
        <w:jc w:val="both"/>
        <w:rPr>
          <w:szCs w:val="28"/>
          <w:lang w:eastAsia="en-US"/>
        </w:rPr>
      </w:pPr>
    </w:p>
    <w:p w:rsidR="004C50F9" w:rsidRDefault="004C50F9" w:rsidP="004C50F9">
      <w:pPr>
        <w:pStyle w:val="a5"/>
        <w:numPr>
          <w:ilvl w:val="0"/>
          <w:numId w:val="9"/>
        </w:numPr>
        <w:jc w:val="both"/>
        <w:rPr>
          <w:szCs w:val="28"/>
          <w:lang w:eastAsia="en-US"/>
        </w:rPr>
      </w:pPr>
      <w:r w:rsidRPr="004C50F9">
        <w:rPr>
          <w:szCs w:val="28"/>
          <w:lang w:eastAsia="en-US"/>
        </w:rPr>
        <w:t xml:space="preserve">Установить, что в ходе реализации программы </w:t>
      </w:r>
      <w:r>
        <w:rPr>
          <w:rStyle w:val="23"/>
        </w:rPr>
        <w:t>«Формирование  современной городской среды территории муниципального образования «</w:t>
      </w:r>
      <w:proofErr w:type="spellStart"/>
      <w:r w:rsidR="00BC0C09">
        <w:rPr>
          <w:rStyle w:val="23"/>
        </w:rPr>
        <w:t>Бессергеневское</w:t>
      </w:r>
      <w:proofErr w:type="spellEnd"/>
      <w:r>
        <w:rPr>
          <w:rStyle w:val="23"/>
        </w:rPr>
        <w:t xml:space="preserve"> сельское поселение на 2018-2022 годы» </w:t>
      </w:r>
      <w:r w:rsidRPr="004C50F9">
        <w:rPr>
          <w:szCs w:val="28"/>
          <w:lang w:eastAsia="en-US"/>
        </w:rPr>
        <w:t>ы отдельные мероприятия могут уточняться, а финансирование мероприятий подлежит корректировке в объеме утвержденных расходов местного бюджета на очередной финансовый год.</w:t>
      </w:r>
    </w:p>
    <w:p w:rsidR="00FC44ED" w:rsidRDefault="00FC44ED" w:rsidP="00953AAA">
      <w:pPr>
        <w:pStyle w:val="a5"/>
        <w:jc w:val="both"/>
        <w:rPr>
          <w:szCs w:val="28"/>
          <w:lang w:eastAsia="en-US"/>
        </w:rPr>
      </w:pPr>
    </w:p>
    <w:p w:rsidR="004C50F9" w:rsidRDefault="004C50F9" w:rsidP="004C50F9">
      <w:pPr>
        <w:pStyle w:val="a5"/>
        <w:numPr>
          <w:ilvl w:val="0"/>
          <w:numId w:val="9"/>
        </w:numPr>
        <w:jc w:val="both"/>
        <w:rPr>
          <w:szCs w:val="28"/>
          <w:lang w:eastAsia="en-US"/>
        </w:rPr>
      </w:pPr>
      <w:r w:rsidRPr="004C50F9">
        <w:rPr>
          <w:szCs w:val="28"/>
          <w:lang w:eastAsia="en-US"/>
        </w:rPr>
        <w:t xml:space="preserve">Настоящее постановление подлежит размещению на официальном  </w:t>
      </w:r>
      <w:r>
        <w:rPr>
          <w:szCs w:val="28"/>
          <w:lang w:eastAsia="en-US"/>
        </w:rPr>
        <w:t xml:space="preserve">   </w:t>
      </w:r>
      <w:r w:rsidRPr="004C50F9">
        <w:rPr>
          <w:szCs w:val="28"/>
          <w:lang w:eastAsia="en-US"/>
        </w:rPr>
        <w:t xml:space="preserve">сайте 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>
        <w:rPr>
          <w:szCs w:val="28"/>
        </w:rPr>
        <w:t xml:space="preserve"> сельского поселения </w:t>
      </w:r>
      <w:r w:rsidRPr="004C50F9">
        <w:rPr>
          <w:szCs w:val="28"/>
          <w:lang w:eastAsia="en-US"/>
        </w:rPr>
        <w:t>в сети «Интернет»</w:t>
      </w:r>
      <w:r>
        <w:rPr>
          <w:szCs w:val="28"/>
          <w:lang w:eastAsia="en-US"/>
        </w:rPr>
        <w:t xml:space="preserve">. </w:t>
      </w:r>
    </w:p>
    <w:p w:rsidR="004C50F9" w:rsidRPr="004C50F9" w:rsidRDefault="004C50F9" w:rsidP="004C50F9">
      <w:pPr>
        <w:jc w:val="both"/>
        <w:rPr>
          <w:szCs w:val="28"/>
          <w:lang w:eastAsia="en-US"/>
        </w:rPr>
      </w:pPr>
    </w:p>
    <w:p w:rsidR="004C50F9" w:rsidRDefault="00381E1E" w:rsidP="004C50F9">
      <w:pPr>
        <w:pStyle w:val="a5"/>
        <w:numPr>
          <w:ilvl w:val="0"/>
          <w:numId w:val="9"/>
        </w:numPr>
        <w:jc w:val="both"/>
        <w:rPr>
          <w:szCs w:val="28"/>
          <w:lang w:eastAsia="en-US"/>
        </w:rPr>
      </w:pPr>
      <w:r w:rsidRPr="00381E1E">
        <w:rPr>
          <w:szCs w:val="28"/>
          <w:lang w:eastAsia="en-US"/>
        </w:rPr>
        <w:t xml:space="preserve">Постановление вступает в силу </w:t>
      </w:r>
      <w:r w:rsidR="004C50F9" w:rsidRPr="004C50F9">
        <w:rPr>
          <w:szCs w:val="28"/>
          <w:lang w:eastAsia="en-US"/>
        </w:rPr>
        <w:t xml:space="preserve">после </w:t>
      </w:r>
      <w:r w:rsidR="004C50F9">
        <w:rPr>
          <w:szCs w:val="28"/>
          <w:lang w:eastAsia="en-US"/>
        </w:rPr>
        <w:t>его официального</w:t>
      </w:r>
    </w:p>
    <w:p w:rsidR="00953AAA" w:rsidRPr="004C50F9" w:rsidRDefault="004C50F9" w:rsidP="004C50F9">
      <w:pPr>
        <w:jc w:val="both"/>
        <w:rPr>
          <w:iCs/>
          <w:szCs w:val="28"/>
        </w:rPr>
      </w:pPr>
      <w:r>
        <w:rPr>
          <w:szCs w:val="28"/>
          <w:lang w:eastAsia="en-US"/>
        </w:rPr>
        <w:t xml:space="preserve">            </w:t>
      </w:r>
      <w:r w:rsidRPr="004C50F9">
        <w:rPr>
          <w:szCs w:val="28"/>
          <w:lang w:eastAsia="en-US"/>
        </w:rPr>
        <w:t xml:space="preserve">  обнародования, но не ранее 01 января 2018г</w:t>
      </w:r>
      <w:proofErr w:type="gramStart"/>
      <w:r w:rsidRPr="004C50F9">
        <w:rPr>
          <w:szCs w:val="28"/>
          <w:lang w:eastAsia="en-US"/>
        </w:rPr>
        <w:t xml:space="preserve"> .</w:t>
      </w:r>
      <w:proofErr w:type="gramEnd"/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BC0C09" w:rsidP="007835FC">
      <w:pPr>
        <w:jc w:val="both"/>
        <w:rPr>
          <w:b/>
          <w:szCs w:val="28"/>
        </w:rPr>
      </w:pPr>
      <w:proofErr w:type="spellStart"/>
      <w:r>
        <w:rPr>
          <w:b/>
          <w:szCs w:val="28"/>
        </w:rPr>
        <w:t>Бессергеневского</w:t>
      </w:r>
      <w:proofErr w:type="spellEnd"/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="00BC0C09">
        <w:rPr>
          <w:spacing w:val="-7"/>
          <w:szCs w:val="28"/>
        </w:rPr>
        <w:t xml:space="preserve">         </w:t>
      </w:r>
      <w:r w:rsidR="00BC0C09">
        <w:rPr>
          <w:b/>
          <w:szCs w:val="28"/>
        </w:rPr>
        <w:t>А.М. Гудков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1639C9">
      <w:pPr>
        <w:tabs>
          <w:tab w:val="left" w:pos="7575"/>
        </w:tabs>
        <w:rPr>
          <w:szCs w:val="28"/>
        </w:rPr>
      </w:pPr>
    </w:p>
    <w:p w:rsidR="001639C9" w:rsidRPr="00F52E38" w:rsidRDefault="001639C9" w:rsidP="001639C9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FC44ED" w:rsidRDefault="00FC44ED" w:rsidP="00FC44ED">
      <w:pPr>
        <w:rPr>
          <w:szCs w:val="28"/>
        </w:rPr>
      </w:pPr>
    </w:p>
    <w:p w:rsidR="005063DF" w:rsidRDefault="005063DF" w:rsidP="00FC44ED">
      <w:pPr>
        <w:rPr>
          <w:szCs w:val="28"/>
          <w:lang w:eastAsia="en-US"/>
        </w:rPr>
      </w:pPr>
    </w:p>
    <w:p w:rsidR="005063DF" w:rsidRDefault="005063DF" w:rsidP="005063DF">
      <w:pPr>
        <w:widowControl w:val="0"/>
        <w:spacing w:line="322" w:lineRule="exact"/>
        <w:ind w:left="5440" w:right="420"/>
        <w:jc w:val="right"/>
        <w:rPr>
          <w:szCs w:val="28"/>
          <w:lang w:bidi="ru-RU"/>
        </w:rPr>
      </w:pPr>
      <w:r>
        <w:rPr>
          <w:szCs w:val="28"/>
          <w:lang w:bidi="ru-RU"/>
        </w:rPr>
        <w:t>УТВЕРЖДЕНА</w:t>
      </w:r>
    </w:p>
    <w:p w:rsidR="005063DF" w:rsidRDefault="005063DF" w:rsidP="005063DF">
      <w:pPr>
        <w:widowControl w:val="0"/>
        <w:spacing w:line="322" w:lineRule="exact"/>
        <w:ind w:left="5440" w:right="420"/>
        <w:jc w:val="right"/>
        <w:rPr>
          <w:szCs w:val="28"/>
          <w:lang w:bidi="ru-RU"/>
        </w:rPr>
      </w:pPr>
      <w:r>
        <w:rPr>
          <w:szCs w:val="28"/>
          <w:lang w:bidi="ru-RU"/>
        </w:rPr>
        <w:t>Постановлением</w:t>
      </w:r>
    </w:p>
    <w:p w:rsidR="005063DF" w:rsidRDefault="005063DF" w:rsidP="005063DF">
      <w:pPr>
        <w:widowControl w:val="0"/>
        <w:spacing w:line="322" w:lineRule="exact"/>
        <w:ind w:left="5440" w:right="420"/>
        <w:jc w:val="right"/>
        <w:rPr>
          <w:szCs w:val="28"/>
          <w:lang w:bidi="ru-RU"/>
        </w:rPr>
      </w:pPr>
      <w:r w:rsidRPr="005063DF">
        <w:rPr>
          <w:szCs w:val="28"/>
          <w:lang w:bidi="ru-RU"/>
        </w:rPr>
        <w:t xml:space="preserve">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Pr="005063DF">
        <w:rPr>
          <w:szCs w:val="28"/>
          <w:lang w:bidi="ru-RU"/>
        </w:rPr>
        <w:t xml:space="preserve"> сельского поселения </w:t>
      </w:r>
      <w:r>
        <w:rPr>
          <w:szCs w:val="28"/>
        </w:rPr>
        <w:t>Октябрьского</w:t>
      </w:r>
      <w:r w:rsidRPr="005063DF">
        <w:rPr>
          <w:szCs w:val="28"/>
          <w:lang w:bidi="ru-RU"/>
        </w:rPr>
        <w:t xml:space="preserve"> муниципального района </w:t>
      </w:r>
      <w:r>
        <w:rPr>
          <w:szCs w:val="28"/>
          <w:lang w:bidi="ru-RU"/>
        </w:rPr>
        <w:t xml:space="preserve">Ростовской </w:t>
      </w:r>
      <w:r w:rsidRPr="005063DF">
        <w:rPr>
          <w:szCs w:val="28"/>
          <w:lang w:bidi="ru-RU"/>
        </w:rPr>
        <w:t xml:space="preserve"> области № </w:t>
      </w:r>
      <w:r>
        <w:rPr>
          <w:szCs w:val="28"/>
          <w:lang w:bidi="ru-RU"/>
        </w:rPr>
        <w:t>____</w:t>
      </w:r>
    </w:p>
    <w:p w:rsidR="005063DF" w:rsidRPr="005063DF" w:rsidRDefault="005063DF" w:rsidP="005063DF">
      <w:pPr>
        <w:widowControl w:val="0"/>
        <w:spacing w:line="322" w:lineRule="exact"/>
        <w:ind w:left="5440" w:right="420"/>
        <w:jc w:val="right"/>
        <w:rPr>
          <w:szCs w:val="28"/>
          <w:lang w:bidi="ru-RU"/>
        </w:rPr>
      </w:pPr>
      <w:r w:rsidRPr="005063DF">
        <w:rPr>
          <w:szCs w:val="28"/>
          <w:lang w:bidi="ru-RU"/>
        </w:rPr>
        <w:t xml:space="preserve"> от </w:t>
      </w:r>
      <w:r>
        <w:rPr>
          <w:szCs w:val="28"/>
          <w:lang w:bidi="ru-RU"/>
        </w:rPr>
        <w:t>___________</w:t>
      </w:r>
      <w:r w:rsidRPr="005063DF">
        <w:rPr>
          <w:szCs w:val="28"/>
          <w:lang w:bidi="ru-RU"/>
        </w:rPr>
        <w:t xml:space="preserve"> 2017 г.</w:t>
      </w: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5063DF">
      <w:pPr>
        <w:pStyle w:val="51"/>
        <w:shd w:val="clear" w:color="auto" w:fill="auto"/>
        <w:spacing w:line="331" w:lineRule="exact"/>
        <w:ind w:left="40"/>
        <w:jc w:val="center"/>
        <w:rPr>
          <w:rStyle w:val="23"/>
        </w:rPr>
      </w:pPr>
      <w:r>
        <w:rPr>
          <w:rStyle w:val="516pt"/>
        </w:rPr>
        <w:t>МУНИЦИПАЛЬНАЯ ПРОГРАММА</w:t>
      </w:r>
      <w:r>
        <w:rPr>
          <w:rStyle w:val="516pt"/>
        </w:rPr>
        <w:br/>
      </w:r>
      <w:r>
        <w:rPr>
          <w:rStyle w:val="23"/>
        </w:rPr>
        <w:t>«Формирование  современной городской среды территории муниципального образования «</w:t>
      </w:r>
      <w:proofErr w:type="spellStart"/>
      <w:r w:rsidR="00BC0C09">
        <w:rPr>
          <w:rStyle w:val="23"/>
        </w:rPr>
        <w:t>Бессергеневское</w:t>
      </w:r>
      <w:proofErr w:type="spellEnd"/>
      <w:r>
        <w:rPr>
          <w:rStyle w:val="23"/>
        </w:rPr>
        <w:t xml:space="preserve"> сельское поселение </w:t>
      </w:r>
    </w:p>
    <w:p w:rsidR="005063DF" w:rsidRDefault="005063DF" w:rsidP="005063DF">
      <w:pPr>
        <w:pStyle w:val="51"/>
        <w:shd w:val="clear" w:color="auto" w:fill="auto"/>
        <w:spacing w:line="331" w:lineRule="exact"/>
        <w:ind w:left="40"/>
        <w:jc w:val="center"/>
      </w:pPr>
      <w:r>
        <w:rPr>
          <w:rStyle w:val="23"/>
        </w:rPr>
        <w:t>на 2018-2022 годы»</w:t>
      </w: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69684C" w:rsidP="0069684C">
      <w:pPr>
        <w:widowControl w:val="0"/>
        <w:spacing w:line="280" w:lineRule="exact"/>
        <w:ind w:left="40"/>
        <w:jc w:val="center"/>
        <w:rPr>
          <w:szCs w:val="28"/>
          <w:lang w:bidi="ru-RU"/>
        </w:rPr>
      </w:pPr>
      <w:r>
        <w:rPr>
          <w:szCs w:val="28"/>
          <w:lang w:bidi="ru-RU"/>
        </w:rPr>
        <w:t>2017 г</w:t>
      </w: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>Приложение</w:t>
      </w:r>
      <w:r w:rsidR="005063DF">
        <w:rPr>
          <w:szCs w:val="28"/>
          <w:lang w:eastAsia="en-US"/>
        </w:rPr>
        <w:t xml:space="preserve"> №1</w:t>
      </w:r>
      <w:r w:rsidRPr="00F52E38">
        <w:rPr>
          <w:szCs w:val="28"/>
          <w:lang w:eastAsia="en-US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FC44ED" w:rsidRPr="00125410" w:rsidRDefault="00FC44ED" w:rsidP="00F4091F">
      <w:pPr>
        <w:pStyle w:val="a5"/>
        <w:numPr>
          <w:ilvl w:val="0"/>
          <w:numId w:val="5"/>
        </w:numPr>
        <w:jc w:val="center"/>
        <w:rPr>
          <w:b/>
          <w:szCs w:val="28"/>
        </w:rPr>
      </w:pPr>
      <w:r w:rsidRPr="00125410">
        <w:rPr>
          <w:b/>
          <w:szCs w:val="28"/>
        </w:rPr>
        <w:t xml:space="preserve">ПАСПОРТ </w:t>
      </w:r>
    </w:p>
    <w:p w:rsidR="00FC44ED" w:rsidRPr="00125410" w:rsidRDefault="00FC44ED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 xml:space="preserve">муниципальной программы «Формирование  современной </w:t>
      </w:r>
    </w:p>
    <w:p w:rsidR="00FC44ED" w:rsidRPr="00125410" w:rsidRDefault="00FC44ED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 xml:space="preserve">городской среды территории муниципального образования </w:t>
      </w:r>
    </w:p>
    <w:p w:rsidR="00FC44ED" w:rsidRPr="00125410" w:rsidRDefault="00FC44ED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>«</w:t>
      </w:r>
      <w:proofErr w:type="spellStart"/>
      <w:r w:rsidR="00BC0C09">
        <w:rPr>
          <w:b/>
          <w:szCs w:val="28"/>
        </w:rPr>
        <w:t>Бессергеневское</w:t>
      </w:r>
      <w:proofErr w:type="spellEnd"/>
      <w:r w:rsidRPr="00125410">
        <w:rPr>
          <w:b/>
          <w:szCs w:val="28"/>
        </w:rPr>
        <w:t xml:space="preserve"> сельское поселение на 2018-2022 годы» </w:t>
      </w:r>
    </w:p>
    <w:p w:rsidR="00FC44ED" w:rsidRPr="00125410" w:rsidRDefault="00FC44ED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>(далее - Программа)</w:t>
      </w:r>
    </w:p>
    <w:p w:rsidR="00FC44ED" w:rsidRPr="00FC44ED" w:rsidRDefault="00FC44ED" w:rsidP="00FC44ED">
      <w:pPr>
        <w:jc w:val="center"/>
        <w:rPr>
          <w:sz w:val="12"/>
          <w:szCs w:val="28"/>
        </w:rPr>
      </w:pP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7880"/>
      </w:tblGrid>
      <w:tr w:rsidR="00E11851" w:rsidRPr="00FC44ED" w:rsidTr="00E11851">
        <w:tc>
          <w:tcPr>
            <w:tcW w:w="1215" w:type="pct"/>
          </w:tcPr>
          <w:p w:rsidR="00E11851" w:rsidRDefault="00E11851" w:rsidP="00E11851">
            <w:pPr>
              <w:spacing w:line="322" w:lineRule="exact"/>
            </w:pPr>
            <w:r>
              <w:rPr>
                <w:rStyle w:val="23"/>
              </w:rPr>
              <w:t>Наименование</w:t>
            </w:r>
          </w:p>
          <w:p w:rsidR="00E11851" w:rsidRDefault="00E11851" w:rsidP="00E11851">
            <w:pPr>
              <w:spacing w:line="322" w:lineRule="exact"/>
            </w:pPr>
            <w:r>
              <w:rPr>
                <w:rStyle w:val="23"/>
              </w:rPr>
              <w:t>муниципальной</w:t>
            </w:r>
          </w:p>
          <w:p w:rsidR="00E11851" w:rsidRDefault="00E11851" w:rsidP="00E11851">
            <w:pPr>
              <w:spacing w:line="322" w:lineRule="exact"/>
            </w:pPr>
            <w:r>
              <w:rPr>
                <w:rStyle w:val="23"/>
              </w:rPr>
              <w:t>Программы</w:t>
            </w:r>
          </w:p>
        </w:tc>
        <w:tc>
          <w:tcPr>
            <w:tcW w:w="3785" w:type="pct"/>
          </w:tcPr>
          <w:p w:rsidR="00E11851" w:rsidRPr="0027550B" w:rsidRDefault="0027550B" w:rsidP="0027550B">
            <w:pPr>
              <w:spacing w:line="322" w:lineRule="exact"/>
              <w:rPr>
                <w:color w:val="000000"/>
                <w:szCs w:val="28"/>
                <w:lang w:bidi="ru-RU"/>
              </w:rPr>
            </w:pPr>
            <w:r>
              <w:rPr>
                <w:rStyle w:val="23"/>
              </w:rPr>
              <w:t xml:space="preserve">«Формирование  современной </w:t>
            </w:r>
            <w:r w:rsidRPr="0027550B">
              <w:rPr>
                <w:rStyle w:val="23"/>
              </w:rPr>
              <w:t>городской среды террито</w:t>
            </w:r>
            <w:r>
              <w:rPr>
                <w:rStyle w:val="23"/>
              </w:rPr>
              <w:t xml:space="preserve">рии муниципального образования </w:t>
            </w:r>
            <w:r w:rsidRPr="0027550B">
              <w:rPr>
                <w:rStyle w:val="23"/>
              </w:rPr>
              <w:t>«</w:t>
            </w:r>
            <w:proofErr w:type="spellStart"/>
            <w:r w:rsidR="00BC0C09">
              <w:rPr>
                <w:rStyle w:val="23"/>
              </w:rPr>
              <w:t>Бессергеневское</w:t>
            </w:r>
            <w:proofErr w:type="spellEnd"/>
            <w:r w:rsidRPr="0027550B">
              <w:rPr>
                <w:rStyle w:val="23"/>
              </w:rPr>
              <w:t xml:space="preserve"> сельское поселение на 2018-2022 годы»</w:t>
            </w:r>
          </w:p>
        </w:tc>
      </w:tr>
      <w:tr w:rsidR="00001418" w:rsidRPr="00FC44ED" w:rsidTr="00E11851">
        <w:tc>
          <w:tcPr>
            <w:tcW w:w="1215" w:type="pct"/>
          </w:tcPr>
          <w:p w:rsidR="001639C9" w:rsidRPr="00CC698F" w:rsidRDefault="00001418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Основание для разработки Программы</w:t>
            </w:r>
          </w:p>
        </w:tc>
        <w:tc>
          <w:tcPr>
            <w:tcW w:w="3785" w:type="pct"/>
          </w:tcPr>
          <w:p w:rsidR="00001418" w:rsidRDefault="00001418" w:rsidP="001639C9">
            <w:pPr>
              <w:rPr>
                <w:color w:val="000000"/>
                <w:sz w:val="27"/>
                <w:szCs w:val="27"/>
              </w:rPr>
            </w:pPr>
            <w:r w:rsidRPr="00CC698F">
              <w:rPr>
                <w:color w:val="000000"/>
                <w:sz w:val="27"/>
                <w:szCs w:val="27"/>
              </w:rPr>
              <w:t xml:space="preserve">Федеральный закон от 06.10.2003 года №131-ФЗ «Об общих принципах организации местного самоуправления в Российской Федерации». </w:t>
            </w:r>
          </w:p>
          <w:p w:rsidR="001639C9" w:rsidRPr="00CC698F" w:rsidRDefault="00001418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Федеральный Проект постановления правительства Российс</w:t>
            </w:r>
            <w:r>
              <w:rPr>
                <w:color w:val="000000"/>
                <w:sz w:val="27"/>
                <w:szCs w:val="27"/>
              </w:rPr>
              <w:t>кой Федерации</w:t>
            </w:r>
            <w:r w:rsidRPr="00CC698F">
              <w:rPr>
                <w:color w:val="000000"/>
                <w:sz w:val="27"/>
                <w:szCs w:val="27"/>
              </w:rPr>
              <w:t> 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  Федерации и муниципальных программ формирования современной городской среды "</w:t>
            </w:r>
          </w:p>
        </w:tc>
      </w:tr>
      <w:tr w:rsidR="00001418" w:rsidRPr="00FC44ED" w:rsidTr="00FC44ED">
        <w:tc>
          <w:tcPr>
            <w:tcW w:w="1215" w:type="pct"/>
          </w:tcPr>
          <w:p w:rsidR="001639C9" w:rsidRPr="00CC698F" w:rsidRDefault="00001418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Заказчик Программы</w:t>
            </w:r>
          </w:p>
        </w:tc>
        <w:tc>
          <w:tcPr>
            <w:tcW w:w="378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27550B">
              <w:rPr>
                <w:szCs w:val="28"/>
              </w:rPr>
              <w:t xml:space="preserve">Администрация </w:t>
            </w:r>
            <w:proofErr w:type="spellStart"/>
            <w:r w:rsidR="00BC0C09">
              <w:rPr>
                <w:szCs w:val="28"/>
              </w:rPr>
              <w:t>Бессергеневского</w:t>
            </w:r>
            <w:proofErr w:type="spellEnd"/>
            <w:r w:rsidRPr="0027550B">
              <w:rPr>
                <w:szCs w:val="28"/>
              </w:rPr>
              <w:t xml:space="preserve"> сельского поселения </w:t>
            </w:r>
            <w:r>
              <w:rPr>
                <w:szCs w:val="28"/>
              </w:rPr>
              <w:t xml:space="preserve">Октябрьского </w:t>
            </w:r>
            <w:r w:rsidRPr="0027550B">
              <w:rPr>
                <w:szCs w:val="28"/>
              </w:rPr>
              <w:t xml:space="preserve"> муниципального района </w:t>
            </w:r>
            <w:r>
              <w:rPr>
                <w:szCs w:val="28"/>
              </w:rPr>
              <w:t xml:space="preserve">Ростовской </w:t>
            </w:r>
            <w:r w:rsidRPr="0027550B">
              <w:rPr>
                <w:szCs w:val="28"/>
              </w:rPr>
              <w:t xml:space="preserve">области (далее - </w:t>
            </w:r>
            <w:proofErr w:type="spellStart"/>
            <w:r w:rsidR="00BC0C09">
              <w:rPr>
                <w:szCs w:val="28"/>
              </w:rPr>
              <w:t>Бессергеневского</w:t>
            </w:r>
            <w:proofErr w:type="spellEnd"/>
            <w:r w:rsidRPr="0027550B">
              <w:rPr>
                <w:szCs w:val="28"/>
              </w:rPr>
              <w:t xml:space="preserve"> сельское поселение)</w:t>
            </w:r>
          </w:p>
        </w:tc>
      </w:tr>
      <w:tr w:rsidR="00001418" w:rsidRPr="00FC44ED" w:rsidTr="00FC44ED">
        <w:tc>
          <w:tcPr>
            <w:tcW w:w="1215" w:type="pct"/>
          </w:tcPr>
          <w:p w:rsidR="001639C9" w:rsidRPr="00CC698F" w:rsidRDefault="00001418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Разработчик Программы</w:t>
            </w:r>
          </w:p>
        </w:tc>
        <w:tc>
          <w:tcPr>
            <w:tcW w:w="3785" w:type="pct"/>
            <w:shd w:val="clear" w:color="auto" w:fill="auto"/>
          </w:tcPr>
          <w:p w:rsidR="00001418" w:rsidRPr="00001418" w:rsidRDefault="00001418" w:rsidP="00D50C94">
            <w:pPr>
              <w:rPr>
                <w:szCs w:val="28"/>
              </w:rPr>
            </w:pPr>
            <w:r w:rsidRPr="00001418">
              <w:rPr>
                <w:szCs w:val="28"/>
              </w:rPr>
              <w:t xml:space="preserve">Администрация   </w:t>
            </w:r>
            <w:proofErr w:type="spellStart"/>
            <w:r w:rsidR="00BC0C09">
              <w:rPr>
                <w:szCs w:val="28"/>
              </w:rPr>
              <w:t>Бессергеневского</w:t>
            </w:r>
            <w:proofErr w:type="spellEnd"/>
            <w:r w:rsidRPr="00001418">
              <w:rPr>
                <w:szCs w:val="28"/>
              </w:rPr>
              <w:t xml:space="preserve"> сельского поселения</w:t>
            </w:r>
          </w:p>
        </w:tc>
      </w:tr>
      <w:tr w:rsidR="00001418" w:rsidRPr="00FC44ED" w:rsidTr="00FC44ED">
        <w:tc>
          <w:tcPr>
            <w:tcW w:w="1215" w:type="pct"/>
          </w:tcPr>
          <w:p w:rsidR="00001418" w:rsidRPr="00FC44ED" w:rsidRDefault="00001418" w:rsidP="00E11851">
            <w:pPr>
              <w:ind w:right="-114"/>
              <w:rPr>
                <w:szCs w:val="28"/>
              </w:rPr>
            </w:pPr>
            <w:r w:rsidRPr="00FC44ED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3785" w:type="pct"/>
            <w:shd w:val="clear" w:color="auto" w:fill="auto"/>
          </w:tcPr>
          <w:p w:rsidR="00001418" w:rsidRPr="00FC44ED" w:rsidRDefault="00001418" w:rsidP="001639C9">
            <w:pPr>
              <w:rPr>
                <w:szCs w:val="28"/>
              </w:rPr>
            </w:pPr>
            <w:r>
              <w:rPr>
                <w:szCs w:val="28"/>
              </w:rPr>
              <w:t xml:space="preserve">Администрация   </w:t>
            </w:r>
            <w:proofErr w:type="spellStart"/>
            <w:r w:rsidR="00BC0C09">
              <w:rPr>
                <w:szCs w:val="28"/>
              </w:rPr>
              <w:t>Бессергеневского</w:t>
            </w:r>
            <w:proofErr w:type="spellEnd"/>
            <w:r>
              <w:rPr>
                <w:szCs w:val="28"/>
              </w:rPr>
              <w:t xml:space="preserve"> сельского поселения</w:t>
            </w:r>
          </w:p>
        </w:tc>
      </w:tr>
      <w:tr w:rsidR="00001418" w:rsidRPr="00FC44ED" w:rsidTr="00FC44ED">
        <w:tc>
          <w:tcPr>
            <w:tcW w:w="1215" w:type="pct"/>
          </w:tcPr>
          <w:p w:rsidR="00001418" w:rsidRPr="00FC44ED" w:rsidRDefault="00001418" w:rsidP="00E11851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Цели Программы </w:t>
            </w:r>
          </w:p>
        </w:tc>
        <w:tc>
          <w:tcPr>
            <w:tcW w:w="3785" w:type="pct"/>
            <w:shd w:val="clear" w:color="auto" w:fill="auto"/>
          </w:tcPr>
          <w:p w:rsidR="00001418" w:rsidRPr="00FC44ED" w:rsidRDefault="00001418" w:rsidP="00E11851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Повышение качества и комфорта городской среды на территории </w:t>
            </w:r>
            <w:proofErr w:type="spellStart"/>
            <w:r w:rsidR="00BC0C09">
              <w:rPr>
                <w:szCs w:val="28"/>
              </w:rPr>
              <w:t>Бессергеневского</w:t>
            </w:r>
            <w:proofErr w:type="spellEnd"/>
            <w:r>
              <w:rPr>
                <w:szCs w:val="28"/>
              </w:rPr>
              <w:t xml:space="preserve"> сельского поселения</w:t>
            </w:r>
            <w:r w:rsidRPr="00FC44ED">
              <w:rPr>
                <w:szCs w:val="28"/>
              </w:rPr>
              <w:t xml:space="preserve"> и </w:t>
            </w:r>
            <w:r w:rsidRPr="00FC44ED">
              <w:rPr>
                <w:color w:val="000000"/>
                <w:szCs w:val="28"/>
              </w:rPr>
              <w:t>создание благоприятных условий для проживания и отдыха населения</w:t>
            </w:r>
            <w:r w:rsidRPr="00FC44ED">
              <w:rPr>
                <w:szCs w:val="28"/>
              </w:rPr>
              <w:t xml:space="preserve"> </w:t>
            </w:r>
          </w:p>
        </w:tc>
      </w:tr>
      <w:tr w:rsidR="00001418" w:rsidRPr="00FC44ED" w:rsidTr="00FC44ED">
        <w:tc>
          <w:tcPr>
            <w:tcW w:w="1215" w:type="pct"/>
          </w:tcPr>
          <w:p w:rsidR="00001418" w:rsidRPr="00FC44ED" w:rsidRDefault="00001418" w:rsidP="00E11851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Задачи Программы </w:t>
            </w:r>
          </w:p>
        </w:tc>
        <w:tc>
          <w:tcPr>
            <w:tcW w:w="3785" w:type="pct"/>
          </w:tcPr>
          <w:p w:rsidR="00001418" w:rsidRPr="00FC44ED" w:rsidRDefault="00001418" w:rsidP="00E11851">
            <w:pPr>
              <w:ind w:firstLine="323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1. Повышение уровня благоустройства </w:t>
            </w:r>
            <w:r>
              <w:rPr>
                <w:szCs w:val="28"/>
              </w:rPr>
              <w:t xml:space="preserve">общественных </w:t>
            </w:r>
            <w:r w:rsidRPr="00FC44ED">
              <w:rPr>
                <w:szCs w:val="28"/>
              </w:rPr>
              <w:t xml:space="preserve">территорий  </w:t>
            </w:r>
            <w:proofErr w:type="spellStart"/>
            <w:r w:rsidR="00BC0C09">
              <w:rPr>
                <w:szCs w:val="28"/>
              </w:rPr>
              <w:t>Бессергеневского</w:t>
            </w:r>
            <w:proofErr w:type="spellEnd"/>
            <w:r>
              <w:rPr>
                <w:szCs w:val="28"/>
              </w:rPr>
              <w:t xml:space="preserve"> сельского поселения</w:t>
            </w:r>
            <w:r w:rsidRPr="00FC44ED">
              <w:rPr>
                <w:szCs w:val="28"/>
              </w:rPr>
              <w:t xml:space="preserve">. </w:t>
            </w:r>
          </w:p>
          <w:p w:rsidR="00001418" w:rsidRDefault="00001418" w:rsidP="00E11851">
            <w:pPr>
              <w:ind w:firstLine="323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2. Повышение уровня благоустройства дворовых территорий на территории </w:t>
            </w:r>
            <w:proofErr w:type="spellStart"/>
            <w:r w:rsidR="00BC0C09">
              <w:rPr>
                <w:szCs w:val="28"/>
              </w:rPr>
              <w:t>Бессергеневского</w:t>
            </w:r>
            <w:proofErr w:type="spellEnd"/>
            <w:r>
              <w:rPr>
                <w:szCs w:val="28"/>
              </w:rPr>
              <w:t xml:space="preserve"> сельского поселения </w:t>
            </w:r>
          </w:p>
          <w:p w:rsidR="00001418" w:rsidRDefault="00001418" w:rsidP="00E11851">
            <w:pPr>
              <w:ind w:firstLine="323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3. Повышение уровня вовлеченности заинтересованных граждан в реализацию мероприятий по благоустройству дворовых территорий </w:t>
            </w:r>
            <w:proofErr w:type="spellStart"/>
            <w:r w:rsidR="00BC0C09">
              <w:rPr>
                <w:szCs w:val="28"/>
              </w:rPr>
              <w:t>Бессергеневского</w:t>
            </w:r>
            <w:proofErr w:type="spellEnd"/>
            <w:r>
              <w:rPr>
                <w:szCs w:val="28"/>
              </w:rPr>
              <w:t xml:space="preserve"> сельского поселения </w:t>
            </w:r>
          </w:p>
          <w:p w:rsidR="00001418" w:rsidRPr="00FC44ED" w:rsidRDefault="00001418" w:rsidP="00E11851">
            <w:pPr>
              <w:ind w:firstLine="323"/>
              <w:jc w:val="both"/>
              <w:rPr>
                <w:sz w:val="12"/>
                <w:szCs w:val="28"/>
              </w:rPr>
            </w:pPr>
          </w:p>
        </w:tc>
      </w:tr>
      <w:tr w:rsidR="00001418" w:rsidRPr="00FC44ED" w:rsidTr="0027550B">
        <w:tc>
          <w:tcPr>
            <w:tcW w:w="1215" w:type="pct"/>
          </w:tcPr>
          <w:p w:rsidR="00001418" w:rsidRDefault="00001418" w:rsidP="0027550B">
            <w:pPr>
              <w:spacing w:line="322" w:lineRule="exact"/>
            </w:pPr>
            <w:r>
              <w:rPr>
                <w:rStyle w:val="23"/>
              </w:rPr>
              <w:t xml:space="preserve">Перечень </w:t>
            </w:r>
            <w:proofErr w:type="gramStart"/>
            <w:r>
              <w:rPr>
                <w:rStyle w:val="23"/>
              </w:rPr>
              <w:t>основных</w:t>
            </w:r>
            <w:proofErr w:type="gramEnd"/>
          </w:p>
          <w:p w:rsidR="00001418" w:rsidRDefault="00001418" w:rsidP="0027550B">
            <w:pPr>
              <w:spacing w:line="322" w:lineRule="exact"/>
            </w:pPr>
            <w:r>
              <w:rPr>
                <w:rStyle w:val="23"/>
              </w:rPr>
              <w:lastRenderedPageBreak/>
              <w:t>мероприятий</w:t>
            </w:r>
          </w:p>
          <w:p w:rsidR="00001418" w:rsidRDefault="00001418" w:rsidP="0027550B">
            <w:pPr>
              <w:spacing w:line="322" w:lineRule="exact"/>
            </w:pPr>
            <w:r>
              <w:rPr>
                <w:rStyle w:val="23"/>
              </w:rPr>
              <w:t>Программы</w:t>
            </w:r>
          </w:p>
        </w:tc>
        <w:tc>
          <w:tcPr>
            <w:tcW w:w="3785" w:type="pct"/>
          </w:tcPr>
          <w:p w:rsidR="00001418" w:rsidRDefault="00001418" w:rsidP="0027550B">
            <w:pPr>
              <w:widowControl w:val="0"/>
              <w:numPr>
                <w:ilvl w:val="0"/>
                <w:numId w:val="3"/>
              </w:numPr>
              <w:tabs>
                <w:tab w:val="left" w:pos="312"/>
              </w:tabs>
              <w:spacing w:line="322" w:lineRule="exact"/>
              <w:jc w:val="both"/>
            </w:pPr>
            <w:r>
              <w:rPr>
                <w:rStyle w:val="23"/>
              </w:rPr>
              <w:lastRenderedPageBreak/>
              <w:t xml:space="preserve">формирование современной городской среды, в том числе благоустройство дворовых территорий многоквартирных </w:t>
            </w:r>
            <w:r>
              <w:rPr>
                <w:rStyle w:val="23"/>
              </w:rPr>
              <w:lastRenderedPageBreak/>
              <w:t>домов;</w:t>
            </w:r>
          </w:p>
          <w:p w:rsidR="00001418" w:rsidRDefault="00001418" w:rsidP="0027550B">
            <w:pPr>
              <w:widowControl w:val="0"/>
              <w:numPr>
                <w:ilvl w:val="0"/>
                <w:numId w:val="3"/>
              </w:numPr>
              <w:tabs>
                <w:tab w:val="left" w:pos="312"/>
              </w:tabs>
              <w:spacing w:line="322" w:lineRule="exact"/>
            </w:pPr>
            <w:r>
              <w:rPr>
                <w:rStyle w:val="23"/>
              </w:rPr>
              <w:t>формирование современной городской среды, в том числе благоустройство наиболее посещаемых муниципальных территорий общего пользования населенного пункта</w:t>
            </w:r>
          </w:p>
        </w:tc>
      </w:tr>
      <w:tr w:rsidR="00001418" w:rsidRPr="00FC44ED" w:rsidTr="0069124D">
        <w:tc>
          <w:tcPr>
            <w:tcW w:w="121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lastRenderedPageBreak/>
              <w:t xml:space="preserve">Целевые индикаторы и показатели Программы </w:t>
            </w:r>
          </w:p>
        </w:tc>
        <w:tc>
          <w:tcPr>
            <w:tcW w:w="3785" w:type="pct"/>
            <w:vAlign w:val="bottom"/>
          </w:tcPr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3"/>
              </w:rPr>
              <w:t>Количество благоустроенных дворовых территорий;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3"/>
              </w:rPr>
              <w:t>Доля благоустроенных дворовых территорий от общего количества дворовых территорий;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88"/>
              </w:tabs>
              <w:spacing w:line="322" w:lineRule="exact"/>
            </w:pPr>
            <w:r>
              <w:rPr>
                <w:rStyle w:val="23"/>
              </w:rPr>
              <w:t>Охват населения благоустроенными дворовыми территориями;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3"/>
              </w:rPr>
              <w:t>Количество благоустроенных муниципальных территорий общего пользования;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3"/>
              </w:rPr>
              <w:t>Площадь благоустроенных муниципальных территорий общего пользования;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83"/>
              </w:tabs>
              <w:spacing w:line="322" w:lineRule="exact"/>
            </w:pPr>
            <w:r>
              <w:rPr>
                <w:rStyle w:val="23"/>
              </w:rPr>
              <w:t>Доля площади благоустроенных муниципальных территорий общего пользования;</w:t>
            </w:r>
          </w:p>
          <w:p w:rsidR="00001418" w:rsidRPr="0027550B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rPr>
                <w:rStyle w:val="23"/>
              </w:rPr>
            </w:pPr>
            <w:r>
              <w:rPr>
                <w:rStyle w:val="23"/>
              </w:rPr>
              <w:t>Доля финансового участия в выполнении минимального перечня работ по благоустройству</w:t>
            </w:r>
            <w:r>
              <w:t xml:space="preserve"> </w:t>
            </w:r>
            <w:r w:rsidRPr="0027550B">
              <w:rPr>
                <w:rStyle w:val="23"/>
              </w:rPr>
              <w:t>дворовых территорий заинтересованных лиц;</w:t>
            </w:r>
          </w:p>
          <w:p w:rsidR="00001418" w:rsidRPr="0027550B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rPr>
                <w:rStyle w:val="23"/>
              </w:rPr>
            </w:pPr>
            <w:r w:rsidRPr="0027550B">
              <w:rPr>
                <w:rStyle w:val="23"/>
              </w:rPr>
              <w:t>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001418" w:rsidRPr="0027550B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rPr>
                <w:rStyle w:val="23"/>
              </w:rPr>
            </w:pPr>
            <w:r w:rsidRPr="0027550B">
              <w:rPr>
                <w:rStyle w:val="23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ind w:left="720" w:hanging="360"/>
            </w:pPr>
            <w:r w:rsidRPr="0027550B">
              <w:rPr>
                <w:rStyle w:val="23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001418" w:rsidRPr="00FC44ED" w:rsidTr="0027550B">
        <w:trPr>
          <w:trHeight w:val="678"/>
        </w:trPr>
        <w:tc>
          <w:tcPr>
            <w:tcW w:w="121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>Срок реализации Программы</w:t>
            </w:r>
          </w:p>
          <w:p w:rsidR="00001418" w:rsidRPr="00FC44ED" w:rsidRDefault="00001418" w:rsidP="0027550B">
            <w:pPr>
              <w:rPr>
                <w:sz w:val="12"/>
                <w:szCs w:val="28"/>
              </w:rPr>
            </w:pPr>
          </w:p>
        </w:tc>
        <w:tc>
          <w:tcPr>
            <w:tcW w:w="378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>2018 - 2022 годы</w:t>
            </w:r>
          </w:p>
        </w:tc>
      </w:tr>
      <w:tr w:rsidR="00D50C94" w:rsidRPr="00FC44ED" w:rsidTr="00D50C94">
        <w:trPr>
          <w:trHeight w:val="769"/>
        </w:trPr>
        <w:tc>
          <w:tcPr>
            <w:tcW w:w="1215" w:type="pct"/>
          </w:tcPr>
          <w:p w:rsidR="001639C9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Прогнозируемые объемы и источники финансирования Программы</w:t>
            </w:r>
          </w:p>
        </w:tc>
        <w:tc>
          <w:tcPr>
            <w:tcW w:w="3785" w:type="pct"/>
            <w:tcBorders>
              <w:bottom w:val="nil"/>
            </w:tcBorders>
          </w:tcPr>
          <w:p w:rsidR="00D50C94" w:rsidRPr="00D50C94" w:rsidRDefault="00D50C94" w:rsidP="001639C9">
            <w:pPr>
              <w:rPr>
                <w:color w:val="000000"/>
                <w:szCs w:val="28"/>
              </w:rPr>
            </w:pPr>
            <w:r w:rsidRPr="00CC698F">
              <w:rPr>
                <w:color w:val="000000"/>
                <w:szCs w:val="28"/>
              </w:rPr>
              <w:t xml:space="preserve">общий объем финансовых средств ________________                                                      руб., </w:t>
            </w:r>
          </w:p>
          <w:p w:rsidR="00D50C94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из них:</w:t>
            </w:r>
          </w:p>
          <w:p w:rsidR="00D50C94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федеральный бюджет -</w:t>
            </w:r>
            <w:proofErr w:type="gramStart"/>
            <w:r w:rsidRPr="00CC698F">
              <w:rPr>
                <w:color w:val="000000"/>
                <w:szCs w:val="28"/>
              </w:rPr>
              <w:t>  .</w:t>
            </w:r>
            <w:proofErr w:type="gramEnd"/>
            <w:r w:rsidRPr="00CC698F">
              <w:rPr>
                <w:color w:val="000000"/>
                <w:szCs w:val="28"/>
              </w:rPr>
              <w:t>;</w:t>
            </w:r>
          </w:p>
          <w:p w:rsidR="00D50C94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областной  бюджет</w:t>
            </w:r>
            <w:proofErr w:type="gramStart"/>
            <w:r w:rsidRPr="00CC698F">
              <w:rPr>
                <w:color w:val="000000"/>
                <w:szCs w:val="28"/>
              </w:rPr>
              <w:t xml:space="preserve"> –  ;</w:t>
            </w:r>
            <w:proofErr w:type="gramEnd"/>
          </w:p>
          <w:p w:rsidR="001639C9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 xml:space="preserve">местный бюджет </w:t>
            </w:r>
            <w:proofErr w:type="gramStart"/>
            <w:r w:rsidRPr="00CC698F">
              <w:rPr>
                <w:color w:val="000000"/>
                <w:szCs w:val="28"/>
              </w:rPr>
              <w:t>–р</w:t>
            </w:r>
            <w:proofErr w:type="gramEnd"/>
            <w:r w:rsidRPr="00CC698F">
              <w:rPr>
                <w:color w:val="000000"/>
                <w:szCs w:val="28"/>
              </w:rPr>
              <w:t>уб.</w:t>
            </w:r>
          </w:p>
        </w:tc>
      </w:tr>
      <w:tr w:rsidR="00001418" w:rsidRPr="00FC44ED" w:rsidTr="00FC44ED">
        <w:trPr>
          <w:trHeight w:val="548"/>
        </w:trPr>
        <w:tc>
          <w:tcPr>
            <w:tcW w:w="121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>Ожидаемые результаты реализации Программы</w:t>
            </w:r>
          </w:p>
        </w:tc>
        <w:tc>
          <w:tcPr>
            <w:tcW w:w="3785" w:type="pct"/>
            <w:shd w:val="clear" w:color="auto" w:fill="auto"/>
          </w:tcPr>
          <w:p w:rsidR="00001418" w:rsidRPr="0027550B" w:rsidRDefault="00001418" w:rsidP="0027550B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szCs w:val="28"/>
              </w:rPr>
            </w:pPr>
            <w:r w:rsidRPr="0027550B">
              <w:rPr>
                <w:szCs w:val="28"/>
              </w:rPr>
              <w:t>Реализация Программы позволит:</w:t>
            </w:r>
          </w:p>
          <w:p w:rsidR="00001418" w:rsidRPr="0027550B" w:rsidRDefault="00001418" w:rsidP="0027550B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szCs w:val="28"/>
              </w:rPr>
            </w:pPr>
            <w:r w:rsidRPr="0027550B">
              <w:rPr>
                <w:szCs w:val="28"/>
              </w:rPr>
              <w:t>1.</w:t>
            </w:r>
            <w:r w:rsidRPr="0027550B">
              <w:rPr>
                <w:szCs w:val="28"/>
              </w:rPr>
              <w:tab/>
              <w:t>Увеличить долю благоустроенных дворовых территорий многоквартирных домов, проездов к дворовым территориям, отвечающих нормативным требованиям.</w:t>
            </w:r>
          </w:p>
          <w:p w:rsidR="00001418" w:rsidRPr="00FC44ED" w:rsidRDefault="00001418" w:rsidP="0027550B">
            <w:pPr>
              <w:widowControl w:val="0"/>
              <w:autoSpaceDE w:val="0"/>
              <w:autoSpaceDN w:val="0"/>
              <w:adjustRightInd w:val="0"/>
              <w:ind w:firstLine="323"/>
              <w:rPr>
                <w:szCs w:val="28"/>
              </w:rPr>
            </w:pPr>
            <w:r w:rsidRPr="0027550B">
              <w:rPr>
                <w:szCs w:val="28"/>
              </w:rPr>
              <w:t>2.</w:t>
            </w:r>
            <w:r w:rsidRPr="0027550B">
              <w:rPr>
                <w:szCs w:val="28"/>
              </w:rPr>
              <w:tab/>
              <w:t>Увеличить долю благоустроенных территорий общественного назначения, отвечающих потребностям жителей.</w:t>
            </w:r>
          </w:p>
        </w:tc>
      </w:tr>
      <w:tr w:rsidR="0069684C" w:rsidRPr="00FC44ED" w:rsidTr="00FC44ED">
        <w:trPr>
          <w:trHeight w:val="548"/>
        </w:trPr>
        <w:tc>
          <w:tcPr>
            <w:tcW w:w="1215" w:type="pct"/>
          </w:tcPr>
          <w:p w:rsidR="001639C9" w:rsidRPr="00CC698F" w:rsidRDefault="0069684C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lastRenderedPageBreak/>
              <w:t xml:space="preserve">Управление реализацией Программы и </w:t>
            </w:r>
            <w:proofErr w:type="gramStart"/>
            <w:r w:rsidRPr="00CC698F">
              <w:rPr>
                <w:color w:val="000000"/>
                <w:szCs w:val="28"/>
              </w:rPr>
              <w:t>контроль за</w:t>
            </w:r>
            <w:proofErr w:type="gramEnd"/>
            <w:r w:rsidRPr="00CC698F">
              <w:rPr>
                <w:color w:val="000000"/>
                <w:szCs w:val="28"/>
              </w:rPr>
              <w:t xml:space="preserve"> ходом ее выполнения</w:t>
            </w:r>
          </w:p>
        </w:tc>
        <w:tc>
          <w:tcPr>
            <w:tcW w:w="3785" w:type="pct"/>
            <w:shd w:val="clear" w:color="auto" w:fill="auto"/>
          </w:tcPr>
          <w:p w:rsidR="001639C9" w:rsidRPr="00CC698F" w:rsidRDefault="0069684C" w:rsidP="001639C9">
            <w:pPr>
              <w:rPr>
                <w:szCs w:val="28"/>
              </w:rPr>
            </w:pPr>
            <w:r w:rsidRPr="0069684C">
              <w:rPr>
                <w:color w:val="000000"/>
                <w:szCs w:val="28"/>
              </w:rPr>
              <w:t>У</w:t>
            </w:r>
            <w:r w:rsidRPr="00CC698F">
              <w:rPr>
                <w:color w:val="000000"/>
                <w:szCs w:val="28"/>
              </w:rPr>
              <w:t xml:space="preserve">правление реализацией Программы и </w:t>
            </w:r>
            <w:proofErr w:type="gramStart"/>
            <w:r w:rsidRPr="00CC698F">
              <w:rPr>
                <w:color w:val="000000"/>
                <w:szCs w:val="28"/>
              </w:rPr>
              <w:t>контроль за</w:t>
            </w:r>
            <w:proofErr w:type="gramEnd"/>
            <w:r w:rsidRPr="00CC698F">
              <w:rPr>
                <w:color w:val="000000"/>
                <w:szCs w:val="28"/>
              </w:rPr>
              <w:t xml:space="preserve"> ходом ее выполнения осуществляется в порядке, определяемом нормативными правовыми актами муниципального образования.</w:t>
            </w:r>
          </w:p>
        </w:tc>
      </w:tr>
    </w:tbl>
    <w:p w:rsidR="00FC44ED" w:rsidRPr="00FC44ED" w:rsidRDefault="00FC44ED" w:rsidP="00FC44ED">
      <w:pPr>
        <w:widowControl w:val="0"/>
        <w:autoSpaceDE w:val="0"/>
        <w:autoSpaceDN w:val="0"/>
        <w:adjustRightInd w:val="0"/>
        <w:ind w:right="850"/>
        <w:rPr>
          <w:szCs w:val="28"/>
        </w:rPr>
      </w:pPr>
    </w:p>
    <w:p w:rsidR="00FC44ED" w:rsidRPr="0069684C" w:rsidRDefault="00FC44ED" w:rsidP="0069684C">
      <w:pPr>
        <w:pStyle w:val="a5"/>
        <w:widowControl w:val="0"/>
        <w:numPr>
          <w:ilvl w:val="0"/>
          <w:numId w:val="5"/>
        </w:numPr>
        <w:tabs>
          <w:tab w:val="left" w:pos="9498"/>
        </w:tabs>
        <w:autoSpaceDE w:val="0"/>
        <w:autoSpaceDN w:val="0"/>
        <w:adjustRightInd w:val="0"/>
        <w:ind w:right="-1"/>
        <w:jc w:val="center"/>
        <w:rPr>
          <w:b/>
          <w:szCs w:val="28"/>
        </w:rPr>
      </w:pPr>
      <w:r w:rsidRPr="0069684C">
        <w:rPr>
          <w:b/>
          <w:szCs w:val="28"/>
        </w:rPr>
        <w:t xml:space="preserve">Характеристика текущего состояния благоустройства в муниципальном образовании </w:t>
      </w:r>
      <w:r w:rsidR="00E11851" w:rsidRPr="0069684C">
        <w:rPr>
          <w:b/>
          <w:szCs w:val="28"/>
        </w:rPr>
        <w:t>«</w:t>
      </w:r>
      <w:proofErr w:type="spellStart"/>
      <w:r w:rsidR="00BC0C09">
        <w:rPr>
          <w:b/>
          <w:szCs w:val="28"/>
        </w:rPr>
        <w:t>Бессергеневское</w:t>
      </w:r>
      <w:proofErr w:type="spellEnd"/>
      <w:r w:rsidR="00E11851" w:rsidRPr="0069684C">
        <w:rPr>
          <w:b/>
          <w:szCs w:val="28"/>
        </w:rPr>
        <w:t xml:space="preserve"> сельское поселение»</w:t>
      </w:r>
    </w:p>
    <w:p w:rsidR="00E11851" w:rsidRPr="00E11851" w:rsidRDefault="00E11851" w:rsidP="00F4091F">
      <w:pPr>
        <w:pStyle w:val="a5"/>
        <w:widowControl w:val="0"/>
        <w:tabs>
          <w:tab w:val="left" w:pos="9498"/>
        </w:tabs>
        <w:autoSpaceDE w:val="0"/>
        <w:autoSpaceDN w:val="0"/>
        <w:adjustRightInd w:val="0"/>
        <w:ind w:left="1706" w:right="-1"/>
        <w:rPr>
          <w:szCs w:val="28"/>
        </w:rPr>
      </w:pPr>
    </w:p>
    <w:p w:rsidR="00FC44ED" w:rsidRPr="00FC44ED" w:rsidRDefault="00FC44ED" w:rsidP="00FC44ED">
      <w:pPr>
        <w:ind w:left="1134"/>
        <w:jc w:val="center"/>
        <w:rPr>
          <w:sz w:val="2"/>
          <w:szCs w:val="28"/>
        </w:rPr>
      </w:pP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Одним из приоритетных направлений развития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283918">
        <w:rPr>
          <w:szCs w:val="28"/>
        </w:rPr>
        <w:t xml:space="preserve"> </w:t>
      </w:r>
      <w:r w:rsidRPr="00F4091F">
        <w:rPr>
          <w:szCs w:val="28"/>
        </w:rPr>
        <w:t>сельского поселения является повышение уровня благоустройства, создание безопасных и комфортных условий для проживания населения.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Анализ сферы благоустройства в </w:t>
      </w:r>
      <w:proofErr w:type="spellStart"/>
      <w:r w:rsidR="00BC0C09">
        <w:rPr>
          <w:szCs w:val="28"/>
        </w:rPr>
        <w:t>Бессергеневского</w:t>
      </w:r>
      <w:proofErr w:type="spellEnd"/>
      <w:r w:rsidRPr="00F4091F">
        <w:rPr>
          <w:szCs w:val="28"/>
        </w:rPr>
        <w:t xml:space="preserve"> сельском поселении показал, что в вопросах благоустройства имеется ряд проблем: низкий уровень общего благоустройства дворовых территории, низкий уровень экономической привлекательности территории общего пользования из-за наличия инфраструктурных проблем.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В </w:t>
      </w:r>
      <w:proofErr w:type="spellStart"/>
      <w:r w:rsidR="00BC0C09">
        <w:rPr>
          <w:szCs w:val="28"/>
        </w:rPr>
        <w:t>Бессергеневского</w:t>
      </w:r>
      <w:proofErr w:type="spellEnd"/>
      <w:r w:rsidRPr="00F4091F">
        <w:rPr>
          <w:szCs w:val="28"/>
        </w:rPr>
        <w:t xml:space="preserve"> сельском поселении имеются территории общего пользования (проезды, центральные улицы, площади, скверы, парки и т.д.) и дворовые территории, благоустройство которых не отвечает современным требованиям и требует комплексного подхода к благоустройству, включающего в себя: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1)</w:t>
      </w:r>
      <w:r w:rsidRPr="00F4091F">
        <w:rPr>
          <w:szCs w:val="28"/>
        </w:rPr>
        <w:tab/>
        <w:t>благоустройство территорий общего пользования, в том числе:</w:t>
      </w:r>
    </w:p>
    <w:p w:rsidR="00F4091F" w:rsidRPr="00F4091F" w:rsidRDefault="00F4091F" w:rsidP="0028391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 ремонт автомоби</w:t>
      </w:r>
      <w:r w:rsidR="00283918">
        <w:rPr>
          <w:szCs w:val="28"/>
        </w:rPr>
        <w:t>льных дорог общего пользования;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ремонт тротуаров;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обеспечение освещения территорий общего пользования;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установку скамеек;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установку урн для мусора;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оборудование автомобильных парковок;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озеленение территорий общего пользования;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2)</w:t>
      </w:r>
      <w:r w:rsidRPr="00F4091F">
        <w:rPr>
          <w:szCs w:val="28"/>
        </w:rPr>
        <w:tab/>
        <w:t>благоустройство дворовых территории, в том числе: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минимальный перечень работ: ремонт дворовых проездов, обеспечение освещения дворовых территорий, у</w:t>
      </w:r>
      <w:r w:rsidR="00C57422">
        <w:rPr>
          <w:szCs w:val="28"/>
        </w:rPr>
        <w:t>становка скамеек, установка урн.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дополнительный перечень работ: оборудование детских и (или) спортивных площадок, оборудование автомобильных парковок, озеленение, ремонт имеющейся или устройство новых дождевых канализаций, дренажной системы, организация вертикальной планировки территории (при необходимости), устройство пандусов, устройство контейнерных площадок.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За многолетний период эксплуатации асфальтобетонное покрытие и объекты благоустройства дворовых территорий многоквартирных домов подверглись значительному износу и не отвечают в полной мере современным </w:t>
      </w:r>
      <w:r w:rsidRPr="00F4091F">
        <w:rPr>
          <w:szCs w:val="28"/>
        </w:rPr>
        <w:lastRenderedPageBreak/>
        <w:t>требованиям. От состояния асфальтобетонного покрытия дворовых территорий многоквартирных домов зависит обеспечение подходов граждан и безаварийный проезд автомобильного транспорта, в том числе неотложных служб, к подъездам многоквартирных домов. Значительное разрушение бордюрного ограждения дворовых территорий многоквартирных домов приводит к разрушению и размыванию ливневыми водами зоны озеленения дворовых территорий, ухудшению архитектурного облика и ландшафтного дизайна.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Вместе с тем присутствует необходимость в обеспечении проживания людей в более комфортных условиях при постоянно растущем благосостоянии населения. Восстановление асфальтобетонного покрытия, бордюрного ограждения и восстановление ландшафтного дизайна, что является одной из затратных статей расходов. Привлечение средств областного бюджетов позволит увеличить темпы роста благоустройства территорий общего пользования.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Проведение мероприятий по благоустройству дворовых территорий многоквартирных домов, расположенных на территории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Pr="00F4091F">
        <w:rPr>
          <w:szCs w:val="28"/>
        </w:rPr>
        <w:t xml:space="preserve"> сельского поселения, а также территорий общего пользования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FC44ED" w:rsidRPr="00FC44ED" w:rsidRDefault="00F4091F" w:rsidP="00170C4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граждан, а также комфортное современное «общественное пространство».</w:t>
      </w:r>
      <w:r w:rsidR="00283918">
        <w:rPr>
          <w:szCs w:val="28"/>
        </w:rPr>
        <w:t xml:space="preserve">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20"/>
          <w:szCs w:val="28"/>
        </w:rPr>
      </w:pPr>
    </w:p>
    <w:p w:rsidR="00FC44ED" w:rsidRPr="00125410" w:rsidRDefault="00170C4E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25410">
        <w:rPr>
          <w:b/>
          <w:szCs w:val="28"/>
        </w:rPr>
        <w:t>3</w:t>
      </w:r>
      <w:r w:rsidR="00FC44ED" w:rsidRPr="00125410">
        <w:rPr>
          <w:b/>
          <w:szCs w:val="28"/>
        </w:rPr>
        <w:t xml:space="preserve">. Приоритеты реализуемой политики на территории муниципального образования </w:t>
      </w:r>
      <w:r w:rsidRPr="00125410">
        <w:rPr>
          <w:b/>
          <w:szCs w:val="28"/>
        </w:rPr>
        <w:t>«</w:t>
      </w:r>
      <w:proofErr w:type="spellStart"/>
      <w:r w:rsidR="00BC0C09">
        <w:rPr>
          <w:b/>
          <w:szCs w:val="28"/>
        </w:rPr>
        <w:t>Бессергеневское</w:t>
      </w:r>
      <w:proofErr w:type="spellEnd"/>
      <w:r w:rsidRPr="00125410">
        <w:rPr>
          <w:b/>
          <w:szCs w:val="28"/>
        </w:rPr>
        <w:t xml:space="preserve"> сельское поселение»</w:t>
      </w:r>
      <w:r w:rsidR="00FC44ED" w:rsidRPr="00125410">
        <w:rPr>
          <w:b/>
          <w:szCs w:val="28"/>
        </w:rPr>
        <w:t>, цели, задачи.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Право граждан на благоприятную окружающую среду закреплено в основном Законе государства - </w:t>
      </w:r>
      <w:hyperlink r:id="rId10" w:history="1">
        <w:r w:rsidRPr="00FC44ED">
          <w:rPr>
            <w:szCs w:val="28"/>
          </w:rPr>
          <w:t>Конституции</w:t>
        </w:r>
      </w:hyperlink>
      <w:r w:rsidRPr="00FC44ED">
        <w:rPr>
          <w:szCs w:val="28"/>
        </w:rPr>
        <w:t xml:space="preserve"> Российской Федерации.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Муниципальная программа является 2 этапом реализации федерального приоритетного проекта «Формирование комфортной городской среды». В рамках данного проекта в 2017 году в муниципальном образовании </w:t>
      </w:r>
      <w:r w:rsidR="00170C4E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70C4E">
        <w:rPr>
          <w:szCs w:val="28"/>
        </w:rPr>
        <w:t xml:space="preserve"> сельское поселение» </w:t>
      </w:r>
      <w:r w:rsidRPr="00FC44ED">
        <w:rPr>
          <w:szCs w:val="28"/>
        </w:rPr>
        <w:t xml:space="preserve">реализовывается муниципальная программа муниципального образования </w:t>
      </w:r>
      <w:r w:rsidR="00170C4E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70C4E">
        <w:rPr>
          <w:szCs w:val="28"/>
        </w:rPr>
        <w:t xml:space="preserve"> сельское поселение»</w:t>
      </w:r>
      <w:r w:rsidR="00170C4E" w:rsidRPr="00FC44ED">
        <w:rPr>
          <w:szCs w:val="28"/>
        </w:rPr>
        <w:t xml:space="preserve"> </w:t>
      </w:r>
      <w:r w:rsidRPr="00FC44ED">
        <w:rPr>
          <w:szCs w:val="28"/>
        </w:rPr>
        <w:t>«Формирование современной городской среды».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Муниципальная программа разработана на основании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годы, утвержденных приказом </w:t>
      </w:r>
      <w:r w:rsidRPr="00FC44ED">
        <w:rPr>
          <w:szCs w:val="28"/>
        </w:rPr>
        <w:lastRenderedPageBreak/>
        <w:t>Министерства строительства и жилищно-коммунального хозяйства Российской Федерации от 6 апреля 2017 года № 691/</w:t>
      </w:r>
      <w:proofErr w:type="spellStart"/>
      <w:proofErr w:type="gramStart"/>
      <w:r w:rsidRPr="00FC44ED">
        <w:rPr>
          <w:szCs w:val="28"/>
        </w:rPr>
        <w:t>пр</w:t>
      </w:r>
      <w:proofErr w:type="spellEnd"/>
      <w:proofErr w:type="gramEnd"/>
      <w:r w:rsidRPr="00FC44ED">
        <w:rPr>
          <w:szCs w:val="28"/>
        </w:rPr>
        <w:t xml:space="preserve">, Порядка общественного обсуждения проекта муниципальной программы, утвержденного постановлением 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170C4E">
        <w:rPr>
          <w:szCs w:val="28"/>
        </w:rPr>
        <w:t xml:space="preserve"> сельского поселения </w:t>
      </w:r>
      <w:r w:rsidRPr="00FC44ED">
        <w:rPr>
          <w:szCs w:val="28"/>
        </w:rPr>
        <w:t xml:space="preserve">от </w:t>
      </w:r>
      <w:r w:rsidR="00170C4E">
        <w:rPr>
          <w:szCs w:val="28"/>
        </w:rPr>
        <w:t>01</w:t>
      </w:r>
      <w:r w:rsidRPr="00FC44ED">
        <w:rPr>
          <w:szCs w:val="28"/>
        </w:rPr>
        <w:t>.0</w:t>
      </w:r>
      <w:r w:rsidR="00170C4E">
        <w:rPr>
          <w:szCs w:val="28"/>
        </w:rPr>
        <w:t>8</w:t>
      </w:r>
      <w:r w:rsidRPr="00FC44ED">
        <w:rPr>
          <w:szCs w:val="28"/>
        </w:rPr>
        <w:t xml:space="preserve">.2017 № </w:t>
      </w:r>
      <w:r w:rsidR="00170C4E">
        <w:rPr>
          <w:szCs w:val="28"/>
        </w:rPr>
        <w:t>219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Одним из главных приоритетов развития территории является создание благоприятной для проживания и ведения экономической деятельности городской среды. Благоустройство является неотъемлемой составляющей городской среды, которая формирует комфорт, качество и удобство жизни горожан. Приоритетным направлением развития городской среды на современном этапе является благоустройство территорий муниципального образования, соответствующих функциональному назначению (площадей, набережных, улиц, пешеходных зон, скверов, иных пространств и дворовых территорий многоквартирных домов).</w:t>
      </w:r>
    </w:p>
    <w:p w:rsidR="00FC44ED" w:rsidRPr="00FC44ED" w:rsidRDefault="00FC44ED" w:rsidP="00FC44E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szCs w:val="28"/>
        </w:rPr>
        <w:t xml:space="preserve">Приведение уровня благоустройства отдельных территорий к уровню, соответствующему современным требованиям, обусловливает необходимость принятия муниципальной программы, целью которой является повышение уровня благоустройства территорий муниципального образования </w:t>
      </w:r>
      <w:r w:rsidR="00170C4E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70C4E">
        <w:rPr>
          <w:szCs w:val="28"/>
        </w:rPr>
        <w:t xml:space="preserve"> сельское поселение»</w:t>
      </w:r>
      <w:r w:rsidR="00394623">
        <w:rPr>
          <w:szCs w:val="28"/>
        </w:rPr>
        <w:t xml:space="preserve"> </w:t>
      </w:r>
      <w:r w:rsidRPr="00FC44ED">
        <w:rPr>
          <w:szCs w:val="28"/>
        </w:rPr>
        <w:t xml:space="preserve">и </w:t>
      </w:r>
      <w:r w:rsidRPr="00FC44ED">
        <w:rPr>
          <w:color w:val="000000"/>
          <w:szCs w:val="28"/>
        </w:rPr>
        <w:t xml:space="preserve">создание благоприятных условий для проживания и отдыха населения. </w:t>
      </w:r>
    </w:p>
    <w:p w:rsidR="00394623" w:rsidRPr="00394623" w:rsidRDefault="00394623" w:rsidP="00394623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Для достижения поставленных целей необходимо решить следующие задачи:</w:t>
      </w:r>
    </w:p>
    <w:p w:rsidR="00394623" w:rsidRPr="00FC44ED" w:rsidRDefault="00394623" w:rsidP="00394623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1. Повышение </w:t>
      </w:r>
      <w:proofErr w:type="gramStart"/>
      <w:r w:rsidRPr="00FC44ED">
        <w:rPr>
          <w:szCs w:val="28"/>
        </w:rPr>
        <w:t>уровня благоустройства территорий общего пользования населения</w:t>
      </w:r>
      <w:proofErr w:type="gramEnd"/>
      <w:r w:rsidRPr="00FC44ED">
        <w:rPr>
          <w:szCs w:val="28"/>
        </w:rPr>
        <w:t xml:space="preserve"> на территории муниципального образования </w:t>
      </w:r>
      <w:r w:rsidR="00125410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25410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. </w:t>
      </w:r>
    </w:p>
    <w:p w:rsidR="00394623" w:rsidRPr="00FC44ED" w:rsidRDefault="00394623" w:rsidP="00394623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2. Повышение уровня благоустройства дворовых территорий на территории муниципального образования </w:t>
      </w:r>
      <w:r w:rsidR="00125410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25410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. </w:t>
      </w:r>
    </w:p>
    <w:p w:rsidR="00394623" w:rsidRPr="00FC44ED" w:rsidRDefault="00394623" w:rsidP="003946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3.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</w:t>
      </w:r>
      <w:r w:rsidR="00125410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25410">
        <w:rPr>
          <w:szCs w:val="28"/>
        </w:rPr>
        <w:t xml:space="preserve"> сельское поселение»</w:t>
      </w:r>
      <w:r w:rsidRPr="00FC44ED">
        <w:rPr>
          <w:szCs w:val="28"/>
        </w:rPr>
        <w:t>.</w:t>
      </w:r>
    </w:p>
    <w:p w:rsidR="00394623" w:rsidRPr="00394623" w:rsidRDefault="00394623" w:rsidP="00394623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Перечень и значения целевых индикаторов и показателей Программы, отражены в Приложении № 2 к Программе.</w:t>
      </w:r>
    </w:p>
    <w:p w:rsidR="00394623" w:rsidRPr="00394623" w:rsidRDefault="00394623" w:rsidP="00394623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Ожидаемым конечным результатом Программы является достижение следующих показателей до значения индикаторов, установленных в Приложении № 2: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Программный метод позволяет повысить эффективность работы и обеспечить системное решение организационных, технологических, материально-технических и финансовых вопросов. Также, при необходимости, учитывается синхронизация муниципальной программы с реализуемыми в муниципальном образовании </w:t>
      </w:r>
      <w:r w:rsidR="0039462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394623">
        <w:rPr>
          <w:szCs w:val="28"/>
        </w:rPr>
        <w:t xml:space="preserve"> сельское поселение» </w:t>
      </w:r>
      <w:r w:rsidRPr="00FC44ED">
        <w:rPr>
          <w:szCs w:val="28"/>
        </w:rPr>
        <w:t>программами (планами) строительства (реконструкции и ремонта) объектов недвижимого имущества, дорог и линейных объектов.</w:t>
      </w:r>
    </w:p>
    <w:p w:rsidR="00FC44ED" w:rsidRPr="00FC44ED" w:rsidRDefault="00FC44ED" w:rsidP="00FC44ED">
      <w:pPr>
        <w:shd w:val="clear" w:color="auto" w:fill="FFFFFF"/>
        <w:ind w:firstLine="709"/>
        <w:jc w:val="center"/>
        <w:rPr>
          <w:rFonts w:eastAsia="Calibri"/>
          <w:sz w:val="20"/>
          <w:szCs w:val="28"/>
          <w:lang w:eastAsia="en-US"/>
        </w:rPr>
      </w:pPr>
    </w:p>
    <w:p w:rsidR="00FC44ED" w:rsidRPr="001639C9" w:rsidRDefault="00FC44ED" w:rsidP="00FC44ED">
      <w:pPr>
        <w:shd w:val="clear" w:color="auto" w:fill="FFFFFF"/>
        <w:ind w:firstLine="709"/>
        <w:jc w:val="center"/>
        <w:rPr>
          <w:rFonts w:eastAsia="Calibri"/>
          <w:b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>3. Этапы и сроки реализации муниципальной программы.</w:t>
      </w:r>
    </w:p>
    <w:p w:rsidR="00FC44ED" w:rsidRPr="00FC44ED" w:rsidRDefault="00FC44ED" w:rsidP="00FC44ED">
      <w:pPr>
        <w:tabs>
          <w:tab w:val="left" w:pos="709"/>
        </w:tabs>
        <w:ind w:firstLine="709"/>
        <w:jc w:val="center"/>
        <w:rPr>
          <w:rFonts w:eastAsia="Calibri"/>
          <w:b/>
          <w:sz w:val="12"/>
          <w:szCs w:val="28"/>
          <w:lang w:eastAsia="en-US"/>
        </w:rPr>
      </w:pPr>
    </w:p>
    <w:p w:rsidR="00FC44ED" w:rsidRPr="00FC44ED" w:rsidRDefault="00FC44ED" w:rsidP="00FC44ED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FC44ED">
        <w:rPr>
          <w:color w:val="000000"/>
          <w:szCs w:val="28"/>
          <w:shd w:val="clear" w:color="auto" w:fill="FFFFFF"/>
        </w:rPr>
        <w:t>Реализация муниципальной программы будет осуществляться в период с 2018 по 2022 годы.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0"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1639C9">
        <w:rPr>
          <w:b/>
          <w:szCs w:val="28"/>
        </w:rPr>
        <w:t>4. Осуществление контроля и координации за ходом выполнения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rPr>
          <w:sz w:val="12"/>
          <w:szCs w:val="28"/>
        </w:rPr>
      </w:pPr>
    </w:p>
    <w:p w:rsidR="00FC44ED" w:rsidRPr="00FC44ED" w:rsidRDefault="00FC44ED" w:rsidP="00FC44ED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Cs w:val="28"/>
        </w:rPr>
      </w:pPr>
      <w:proofErr w:type="gramStart"/>
      <w:r w:rsidRPr="00FC44ED">
        <w:rPr>
          <w:szCs w:val="28"/>
        </w:rPr>
        <w:t xml:space="preserve">В целях осуществления общественного контроля и координации реализации муниципальной программы на уровне муниципального образования </w:t>
      </w:r>
      <w:r w:rsidR="00B26649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B26649">
        <w:rPr>
          <w:szCs w:val="28"/>
        </w:rPr>
        <w:t xml:space="preserve"> сельское поселение» </w:t>
      </w:r>
      <w:r w:rsidRPr="00FC44ED">
        <w:rPr>
          <w:szCs w:val="28"/>
        </w:rPr>
        <w:t xml:space="preserve">утверждено постановление 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B26649">
        <w:rPr>
          <w:szCs w:val="28"/>
        </w:rPr>
        <w:t xml:space="preserve"> сельского поселения </w:t>
      </w:r>
      <w:r w:rsidRPr="00FC44ED">
        <w:rPr>
          <w:szCs w:val="28"/>
        </w:rPr>
        <w:t xml:space="preserve">от </w:t>
      </w:r>
      <w:r w:rsidR="00B26649">
        <w:rPr>
          <w:szCs w:val="28"/>
        </w:rPr>
        <w:t>01</w:t>
      </w:r>
      <w:r w:rsidRPr="00FC44ED">
        <w:rPr>
          <w:szCs w:val="28"/>
        </w:rPr>
        <w:t>.0</w:t>
      </w:r>
      <w:r w:rsidR="00B26649">
        <w:rPr>
          <w:szCs w:val="28"/>
        </w:rPr>
        <w:t>8</w:t>
      </w:r>
      <w:r w:rsidRPr="00FC44ED">
        <w:rPr>
          <w:szCs w:val="28"/>
        </w:rPr>
        <w:t xml:space="preserve">.2017 № </w:t>
      </w:r>
      <w:r w:rsidR="00B26649">
        <w:rPr>
          <w:szCs w:val="28"/>
        </w:rPr>
        <w:t>219</w:t>
      </w:r>
      <w:r w:rsidRPr="00FC44ED">
        <w:rPr>
          <w:szCs w:val="28"/>
        </w:rPr>
        <w:t xml:space="preserve"> «Об утверждении Порядка общественного обсуждения проекта муниципальной программы муниципального образования </w:t>
      </w:r>
      <w:r w:rsidR="00B26649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B26649">
        <w:rPr>
          <w:szCs w:val="28"/>
        </w:rPr>
        <w:t xml:space="preserve"> сельское поселение»</w:t>
      </w:r>
      <w:r w:rsidR="00B26649" w:rsidRPr="00FC44ED">
        <w:rPr>
          <w:szCs w:val="28"/>
        </w:rPr>
        <w:t xml:space="preserve"> </w:t>
      </w:r>
      <w:r w:rsidR="00B26649">
        <w:rPr>
          <w:rStyle w:val="23"/>
        </w:rPr>
        <w:t>«Формирование  современной городской среды территории муниципального образования «</w:t>
      </w:r>
      <w:proofErr w:type="spellStart"/>
      <w:r w:rsidR="00BC0C09">
        <w:rPr>
          <w:rStyle w:val="23"/>
        </w:rPr>
        <w:t>Бессергеневское</w:t>
      </w:r>
      <w:proofErr w:type="spellEnd"/>
      <w:r w:rsidR="00B26649">
        <w:rPr>
          <w:rStyle w:val="23"/>
        </w:rPr>
        <w:t xml:space="preserve"> сельское поселение на 2018-2022 годы»</w:t>
      </w:r>
      <w:r w:rsidRPr="00FC44ED">
        <w:rPr>
          <w:szCs w:val="28"/>
        </w:rPr>
        <w:t xml:space="preserve">,  </w:t>
      </w:r>
      <w:r w:rsidRPr="00FC44ED">
        <w:rPr>
          <w:color w:val="000000"/>
          <w:szCs w:val="28"/>
        </w:rPr>
        <w:t xml:space="preserve">предусматривающее в том числе, формирование общественной комиссии </w:t>
      </w:r>
      <w:r w:rsidRPr="00FC44ED">
        <w:rPr>
          <w:szCs w:val="28"/>
        </w:rPr>
        <w:t>из</w:t>
      </w:r>
      <w:proofErr w:type="gramEnd"/>
      <w:r w:rsidRPr="00FC44ED">
        <w:rPr>
          <w:szCs w:val="28"/>
        </w:rPr>
        <w:t xml:space="preserve">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</w:t>
      </w:r>
      <w:proofErr w:type="gramStart"/>
      <w:r w:rsidRPr="00FC44ED">
        <w:rPr>
          <w:szCs w:val="28"/>
        </w:rPr>
        <w:t>контроля за</w:t>
      </w:r>
      <w:proofErr w:type="gramEnd"/>
      <w:r w:rsidRPr="00FC44ED">
        <w:rPr>
          <w:szCs w:val="28"/>
        </w:rPr>
        <w:t xml:space="preserve"> реализацией муниципальной программы. Организация деятельности муниципальной общественной комиссии осуществляется в соответствии с Положением о комиссии по подготовке и реализации муниципальной программы муниципального образования </w:t>
      </w:r>
      <w:r w:rsidR="00B26649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B26649">
        <w:rPr>
          <w:szCs w:val="28"/>
        </w:rPr>
        <w:t xml:space="preserve"> сельское поселение»</w:t>
      </w:r>
      <w:r w:rsidR="00B26649" w:rsidRPr="00FC44ED">
        <w:rPr>
          <w:szCs w:val="28"/>
        </w:rPr>
        <w:t xml:space="preserve"> </w:t>
      </w:r>
      <w:r w:rsidR="00B26649">
        <w:rPr>
          <w:rStyle w:val="23"/>
        </w:rPr>
        <w:t>«Формирование  современной городской среды территории муниципального образования «</w:t>
      </w:r>
      <w:proofErr w:type="spellStart"/>
      <w:r w:rsidR="00BC0C09">
        <w:rPr>
          <w:rStyle w:val="23"/>
        </w:rPr>
        <w:t>Бессергеневское</w:t>
      </w:r>
      <w:proofErr w:type="spellEnd"/>
      <w:r w:rsidR="00B26649">
        <w:rPr>
          <w:rStyle w:val="23"/>
        </w:rPr>
        <w:t xml:space="preserve"> сельское поселение на 2018-2022 годы»</w:t>
      </w:r>
      <w:r w:rsidRPr="00FC44ED">
        <w:rPr>
          <w:szCs w:val="28"/>
        </w:rPr>
        <w:t xml:space="preserve">. </w:t>
      </w:r>
    </w:p>
    <w:p w:rsidR="00FC44ED" w:rsidRPr="00FC44ED" w:rsidRDefault="00FC44ED" w:rsidP="00FC44ED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Общественный контроль за формированием и реализацией муниципальной программы со стороны граждан и организаций осуществляется в процессе обсуждения проекта муниципальной программы, обсуждения </w:t>
      </w:r>
      <w:proofErr w:type="gramStart"/>
      <w:r w:rsidRPr="00FC44ED">
        <w:rPr>
          <w:szCs w:val="28"/>
        </w:rPr>
        <w:t>дизайн-проектов</w:t>
      </w:r>
      <w:proofErr w:type="gramEnd"/>
      <w:r w:rsidRPr="00FC44ED">
        <w:rPr>
          <w:szCs w:val="28"/>
        </w:rPr>
        <w:t xml:space="preserve">,  координации за ходом проведения и приемки выполненных работ. </w:t>
      </w:r>
    </w:p>
    <w:p w:rsidR="00FC44ED" w:rsidRPr="00FC44ED" w:rsidRDefault="00FC44ED" w:rsidP="00FC44ED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proofErr w:type="gramStart"/>
      <w:r w:rsidRPr="00FC44ED">
        <w:rPr>
          <w:color w:val="000000"/>
          <w:szCs w:val="28"/>
        </w:rPr>
        <w:t>Контроль за</w:t>
      </w:r>
      <w:proofErr w:type="gramEnd"/>
      <w:r w:rsidRPr="00FC44ED">
        <w:rPr>
          <w:color w:val="000000"/>
          <w:szCs w:val="28"/>
        </w:rPr>
        <w:t xml:space="preserve"> соблюдением муниципальным образованием </w:t>
      </w:r>
      <w:r w:rsidR="00B26649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B26649">
        <w:rPr>
          <w:szCs w:val="28"/>
        </w:rPr>
        <w:t xml:space="preserve"> сельское поселение» </w:t>
      </w:r>
      <w:r w:rsidRPr="00FC44ED">
        <w:rPr>
          <w:color w:val="000000"/>
          <w:szCs w:val="28"/>
        </w:rPr>
        <w:t xml:space="preserve">условий предоставления субсидий будет осуществляться министерством строительства и жилищно-коммунального хозяйства </w:t>
      </w:r>
      <w:r w:rsidR="00B26649">
        <w:rPr>
          <w:color w:val="000000"/>
          <w:szCs w:val="28"/>
        </w:rPr>
        <w:t xml:space="preserve">Ростовской </w:t>
      </w:r>
      <w:r w:rsidRPr="00FC44ED">
        <w:rPr>
          <w:color w:val="000000"/>
          <w:szCs w:val="28"/>
        </w:rPr>
        <w:t xml:space="preserve"> области - главным распорядителем средств бюджета области.</w:t>
      </w:r>
    </w:p>
    <w:p w:rsidR="00B217CA" w:rsidRDefault="00B217CA" w:rsidP="00B217CA">
      <w:pPr>
        <w:widowControl w:val="0"/>
        <w:tabs>
          <w:tab w:val="left" w:pos="2012"/>
        </w:tabs>
        <w:spacing w:after="300" w:line="322" w:lineRule="exact"/>
        <w:ind w:left="1660" w:right="1500"/>
        <w:rPr>
          <w:szCs w:val="28"/>
          <w:lang w:bidi="ru-RU"/>
        </w:rPr>
      </w:pPr>
    </w:p>
    <w:p w:rsidR="00FA5194" w:rsidRDefault="001639C9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="00FA5194" w:rsidRPr="00FA5194">
        <w:rPr>
          <w:rFonts w:eastAsia="Calibri"/>
          <w:szCs w:val="28"/>
          <w:lang w:eastAsia="en-US"/>
        </w:rPr>
        <w:t>.</w:t>
      </w:r>
      <w:r w:rsidR="00FA5194" w:rsidRPr="00FA5194">
        <w:rPr>
          <w:rFonts w:eastAsia="Calibri"/>
          <w:szCs w:val="28"/>
          <w:lang w:eastAsia="en-US"/>
        </w:rPr>
        <w:tab/>
      </w:r>
      <w:r w:rsidR="00FA5194" w:rsidRPr="001639C9">
        <w:rPr>
          <w:rFonts w:eastAsia="Calibri"/>
          <w:b/>
          <w:szCs w:val="28"/>
          <w:lang w:eastAsia="en-US"/>
        </w:rPr>
        <w:t>Описание мероприятий и целевых индикаторов их выполнения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 xml:space="preserve">В рамках основного мероприятия «Формирование современной </w:t>
      </w:r>
      <w:r>
        <w:rPr>
          <w:rFonts w:eastAsia="Calibri"/>
          <w:szCs w:val="28"/>
          <w:lang w:eastAsia="en-US"/>
        </w:rPr>
        <w:t xml:space="preserve">городской </w:t>
      </w:r>
      <w:r w:rsidRPr="00FA5194">
        <w:rPr>
          <w:rFonts w:eastAsia="Calibri"/>
          <w:szCs w:val="28"/>
          <w:lang w:eastAsia="en-US"/>
        </w:rPr>
        <w:t xml:space="preserve">среды, в том числе благоустройство дворовых территорий </w:t>
      </w:r>
      <w:r w:rsidRPr="00FA5194">
        <w:rPr>
          <w:rFonts w:eastAsia="Calibri"/>
          <w:szCs w:val="28"/>
          <w:lang w:eastAsia="en-US"/>
        </w:rPr>
        <w:lastRenderedPageBreak/>
        <w:t>многоквартирных домов» планируется выполнение следующих мероприятий: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1)</w:t>
      </w:r>
      <w:r w:rsidRPr="00FA5194">
        <w:rPr>
          <w:rFonts w:eastAsia="Calibri"/>
          <w:szCs w:val="28"/>
          <w:lang w:eastAsia="en-US"/>
        </w:rPr>
        <w:tab/>
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2)</w:t>
      </w:r>
      <w:r w:rsidRPr="00FA5194">
        <w:rPr>
          <w:rFonts w:eastAsia="Calibri"/>
          <w:szCs w:val="28"/>
          <w:lang w:eastAsia="en-US"/>
        </w:rPr>
        <w:tab/>
        <w:t>благоустройство дворовых территорий многоквартирных домов.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В рамках основного мероприятия «Формирование современной среды, в том числе благоустройство наиболее посещаемых муниципальных территорий общего пользования населенного пункта» планируется выполнение следующих мероприятий:</w:t>
      </w:r>
    </w:p>
    <w:p w:rsidR="00FA5194" w:rsidRPr="00FA5194" w:rsidRDefault="00FA5194" w:rsidP="000E18C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 xml:space="preserve">1) капитальный ремонт, ремонт и содержание автомобильных дорог общего пользования местного значения наиболее посещаемых муниципальных территорий общего </w:t>
      </w:r>
      <w:r w:rsidR="000E18CB">
        <w:rPr>
          <w:rFonts w:eastAsia="Calibri"/>
          <w:szCs w:val="28"/>
          <w:lang w:eastAsia="en-US"/>
        </w:rPr>
        <w:t>пользования населенного пункта;</w:t>
      </w:r>
      <w:r w:rsidRPr="00FA5194">
        <w:rPr>
          <w:rFonts w:eastAsia="Calibri"/>
          <w:szCs w:val="28"/>
          <w:lang w:eastAsia="en-US"/>
        </w:rPr>
        <w:t xml:space="preserve"> 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2) обустройство мест массового отдыха населения (парков).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Целевые индикаторы, характеризующие реализацию указанных мероприятий: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1)</w:t>
      </w:r>
      <w:r w:rsidRPr="00FA5194">
        <w:rPr>
          <w:rFonts w:eastAsia="Calibri"/>
          <w:szCs w:val="28"/>
          <w:lang w:eastAsia="en-US"/>
        </w:rPr>
        <w:tab/>
        <w:t>на мероприятие по ремонту дворовых территорий устанавливается следующий целевой индикатор.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Увеличение доли отремонтированных дворовых территорий многоквартирных домов.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Р1</w:t>
      </w:r>
      <w:proofErr w:type="gramStart"/>
      <w:r w:rsidRPr="00FA5194">
        <w:rPr>
          <w:rFonts w:eastAsia="Calibri"/>
          <w:szCs w:val="28"/>
          <w:lang w:eastAsia="en-US"/>
        </w:rPr>
        <w:t xml:space="preserve"> = А</w:t>
      </w:r>
      <w:proofErr w:type="gramEnd"/>
      <w:r w:rsidRPr="00FA5194">
        <w:rPr>
          <w:rFonts w:eastAsia="Calibri"/>
          <w:szCs w:val="28"/>
          <w:lang w:eastAsia="en-US"/>
        </w:rPr>
        <w:t xml:space="preserve"> - В, где: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Р</w:t>
      </w:r>
      <w:proofErr w:type="gramStart"/>
      <w:r w:rsidRPr="00FA5194">
        <w:rPr>
          <w:rFonts w:eastAsia="Calibri"/>
          <w:szCs w:val="28"/>
          <w:lang w:eastAsia="en-US"/>
        </w:rPr>
        <w:t>1</w:t>
      </w:r>
      <w:proofErr w:type="gramEnd"/>
      <w:r w:rsidRPr="00FA5194">
        <w:rPr>
          <w:rFonts w:eastAsia="Calibri"/>
          <w:szCs w:val="28"/>
          <w:lang w:eastAsia="en-US"/>
        </w:rPr>
        <w:t xml:space="preserve"> - увеличение доли отремонтированных дворовых территорий многоквартирных домов;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А - доля отремонтированных дворовых территорий многоквартирных домов в отчетном году, процентов;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FA5194">
        <w:rPr>
          <w:rFonts w:eastAsia="Calibri"/>
          <w:szCs w:val="28"/>
          <w:lang w:eastAsia="en-US"/>
        </w:rPr>
        <w:t>В</w:t>
      </w:r>
      <w:proofErr w:type="gramEnd"/>
      <w:r w:rsidRPr="00FA5194">
        <w:rPr>
          <w:rFonts w:eastAsia="Calibri"/>
          <w:szCs w:val="28"/>
          <w:lang w:eastAsia="en-US"/>
        </w:rPr>
        <w:t xml:space="preserve"> - </w:t>
      </w:r>
      <w:proofErr w:type="gramStart"/>
      <w:r w:rsidRPr="00FA5194">
        <w:rPr>
          <w:rFonts w:eastAsia="Calibri"/>
          <w:szCs w:val="28"/>
          <w:lang w:eastAsia="en-US"/>
        </w:rPr>
        <w:t>доля</w:t>
      </w:r>
      <w:proofErr w:type="gramEnd"/>
      <w:r w:rsidRPr="00FA5194">
        <w:rPr>
          <w:rFonts w:eastAsia="Calibri"/>
          <w:szCs w:val="28"/>
          <w:lang w:eastAsia="en-US"/>
        </w:rPr>
        <w:t xml:space="preserve"> отремонтированных дворовых территорий многоквартирных домов в году, предшествующем отчетному году, процентов.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2)</w:t>
      </w:r>
      <w:r w:rsidRPr="00FA5194">
        <w:rPr>
          <w:rFonts w:eastAsia="Calibri"/>
          <w:szCs w:val="28"/>
          <w:lang w:eastAsia="en-US"/>
        </w:rPr>
        <w:tab/>
        <w:t>на мероприятие по благоустройству устанавливается следующий целевой индикатор.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Доля населения, проживающего в многоквартирных домах с благоустроенными дворовыми территориями.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P2 = A / B x 100, где: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P2 - доля населения, проживающего в многоквартирных домах с благоустроенными дворовыми территориями;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A - численность населения, проживающего в многоквартирных домах с благоустроенными дворовыми территориями, единиц;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B - общая численность населения, единиц.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3)</w:t>
      </w:r>
      <w:r w:rsidRPr="00FA5194">
        <w:rPr>
          <w:rFonts w:eastAsia="Calibri"/>
          <w:szCs w:val="28"/>
          <w:lang w:eastAsia="en-US"/>
        </w:rPr>
        <w:tab/>
        <w:t>на мероприятие по ремонту наиболее посещаемых муниципальных территорий устанавливается следующий целевой индикатор.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 xml:space="preserve">Увеличение доли площади благоустроенных муниципальных территорий </w:t>
      </w:r>
      <w:r w:rsidRPr="00FA5194">
        <w:rPr>
          <w:rFonts w:eastAsia="Calibri"/>
          <w:szCs w:val="28"/>
          <w:lang w:eastAsia="en-US"/>
        </w:rPr>
        <w:lastRenderedPageBreak/>
        <w:t>общего пользования.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P3 = A - B, где: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P3 - увеличение доли площади благоустроенных муниципальных территорий общего пользования;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А - доля площади благоустроенных муниципальных территорий общего пользования в отчетном году, процентов;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FA5194">
        <w:rPr>
          <w:rFonts w:eastAsia="Calibri"/>
          <w:szCs w:val="28"/>
          <w:lang w:eastAsia="en-US"/>
        </w:rPr>
        <w:t>В</w:t>
      </w:r>
      <w:proofErr w:type="gramEnd"/>
      <w:r w:rsidRPr="00FA5194">
        <w:rPr>
          <w:rFonts w:eastAsia="Calibri"/>
          <w:szCs w:val="28"/>
          <w:lang w:eastAsia="en-US"/>
        </w:rPr>
        <w:t xml:space="preserve"> - </w:t>
      </w:r>
      <w:proofErr w:type="gramStart"/>
      <w:r w:rsidRPr="00FA5194">
        <w:rPr>
          <w:rFonts w:eastAsia="Calibri"/>
          <w:szCs w:val="28"/>
          <w:lang w:eastAsia="en-US"/>
        </w:rPr>
        <w:t>доля</w:t>
      </w:r>
      <w:proofErr w:type="gramEnd"/>
      <w:r w:rsidRPr="00FA5194">
        <w:rPr>
          <w:rFonts w:eastAsia="Calibri"/>
          <w:szCs w:val="28"/>
          <w:lang w:eastAsia="en-US"/>
        </w:rPr>
        <w:t xml:space="preserve"> площади благоустроенных муниципальных территорий общего пользования в году, предшествующем отчетному году, процентов.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4)</w:t>
      </w:r>
      <w:r w:rsidRPr="00FA5194">
        <w:rPr>
          <w:rFonts w:eastAsia="Calibri"/>
          <w:szCs w:val="28"/>
          <w:lang w:eastAsia="en-US"/>
        </w:rPr>
        <w:tab/>
        <w:t>на мероприятие по обустройству мест массового отдыха населения (парков) устанавливается следующий целевой индикатор.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 xml:space="preserve"> 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Доля обустроенных мест массового отдыха населения (парков).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P4 = A / B x 100,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где: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P4 - доля обустроенных мест массового отдыха населения (парков);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A - количество обустроенных мест массового отдыха населения (городских парков), единиц;</w:t>
      </w:r>
    </w:p>
    <w:p w:rsidR="00FC44ED" w:rsidRPr="00FC44ED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194">
        <w:rPr>
          <w:rFonts w:eastAsia="Calibri"/>
          <w:szCs w:val="28"/>
          <w:lang w:eastAsia="en-US"/>
        </w:rPr>
        <w:t>B - общее количество мест массового отдыха населения (парков), единиц</w:t>
      </w:r>
      <w:proofErr w:type="gramStart"/>
      <w:r w:rsidRPr="00FA5194">
        <w:rPr>
          <w:rFonts w:eastAsia="Calibri"/>
          <w:szCs w:val="28"/>
          <w:lang w:eastAsia="en-US"/>
        </w:rPr>
        <w:t>.</w:t>
      </w:r>
      <w:r w:rsidR="00FC44ED" w:rsidRPr="00FC44ED">
        <w:rPr>
          <w:szCs w:val="28"/>
        </w:rPr>
        <w:t>.</w:t>
      </w:r>
      <w:proofErr w:type="gramEnd"/>
    </w:p>
    <w:p w:rsidR="00FC44ED" w:rsidRPr="00FC44ED" w:rsidRDefault="00FC44ED" w:rsidP="00FC44ED">
      <w:pPr>
        <w:ind w:firstLine="709"/>
        <w:jc w:val="both"/>
        <w:rPr>
          <w:rFonts w:eastAsia="Calibri"/>
          <w:sz w:val="36"/>
          <w:szCs w:val="28"/>
          <w:lang w:eastAsia="en-US"/>
        </w:rPr>
      </w:pPr>
    </w:p>
    <w:p w:rsidR="00FC44ED" w:rsidRPr="001639C9" w:rsidRDefault="001639C9" w:rsidP="00FC44ED">
      <w:pPr>
        <w:ind w:firstLine="709"/>
        <w:jc w:val="center"/>
        <w:rPr>
          <w:rFonts w:eastAsia="Calibri"/>
          <w:b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>6</w:t>
      </w:r>
      <w:r w:rsidR="00FC44ED" w:rsidRPr="001639C9">
        <w:rPr>
          <w:rFonts w:eastAsia="Calibri"/>
          <w:b/>
          <w:szCs w:val="28"/>
          <w:lang w:eastAsia="en-US"/>
        </w:rPr>
        <w:t>. Перечень отдельных основных мероприятий</w:t>
      </w:r>
    </w:p>
    <w:p w:rsidR="00FC44ED" w:rsidRPr="001639C9" w:rsidRDefault="00FC44ED" w:rsidP="00FC44ED">
      <w:pPr>
        <w:ind w:firstLine="709"/>
        <w:jc w:val="center"/>
        <w:rPr>
          <w:rFonts w:eastAsia="Calibri"/>
          <w:b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 xml:space="preserve"> муниципальной программы.</w:t>
      </w:r>
    </w:p>
    <w:p w:rsidR="00FC44ED" w:rsidRPr="00FC44ED" w:rsidRDefault="00FC44ED" w:rsidP="00FC44ED">
      <w:pPr>
        <w:ind w:firstLine="709"/>
        <w:jc w:val="both"/>
        <w:rPr>
          <w:sz w:val="18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Перечень мероприятий муниципальной программы определен, исходя из необходимости достижения ожидаемых результатов ее реализации и из полномочий и функций отраслевых (функциональных) и территориальных органов администрации </w:t>
      </w:r>
      <w:r w:rsidR="000E18CB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0E18CB">
        <w:rPr>
          <w:szCs w:val="28"/>
        </w:rPr>
        <w:t xml:space="preserve"> сельское поселение»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Мероприятия имеют комплексный характер, каждое из которых представляет совокупность взаимосвязанных действий по достижению показателей в рамках одной задачи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Перечень отдельных основных мероприятий муниципальной программы приведен в Приложении </w:t>
      </w:r>
      <w:r w:rsidR="004A2CFE">
        <w:rPr>
          <w:szCs w:val="28"/>
        </w:rPr>
        <w:t>3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Благоустройство дворовых территорий и территорий общего пользования реализуется за счет выполнения перечня работ по благоустройству территории мест общего пользования населения, минимального и дополнительного перечней работ по благоустройству дворовых территорий.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44ED" w:rsidRPr="001639C9" w:rsidRDefault="001639C9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6</w:t>
      </w:r>
      <w:r w:rsidR="00FC44ED" w:rsidRPr="001639C9">
        <w:rPr>
          <w:b/>
          <w:szCs w:val="28"/>
        </w:rPr>
        <w:t>.1. Минимальный перечень работ по благоустройству дворовых территорий.</w:t>
      </w:r>
    </w:p>
    <w:p w:rsidR="00FC44ED" w:rsidRPr="00FC44ED" w:rsidRDefault="00FC44ED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both"/>
        <w:rPr>
          <w:szCs w:val="28"/>
        </w:rPr>
      </w:pPr>
      <w:r w:rsidRPr="00FC44ED">
        <w:rPr>
          <w:szCs w:val="28"/>
        </w:rPr>
        <w:t>Минимальный перечень работ по благоустройству дворовых территорий включает в себя следующие виды работ: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ремонт дворовых проездов (асфальтирование);</w:t>
      </w:r>
    </w:p>
    <w:p w:rsidR="00FC44ED" w:rsidRPr="00FC44ED" w:rsidRDefault="00FC44ED" w:rsidP="00FC44ED">
      <w:pPr>
        <w:widowControl w:val="0"/>
        <w:tabs>
          <w:tab w:val="left" w:pos="350"/>
        </w:tabs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 </w:t>
      </w:r>
      <w:r w:rsidRPr="00FC44ED">
        <w:rPr>
          <w:szCs w:val="28"/>
        </w:rPr>
        <w:t>обеспечение освещения дворовых территорий</w:t>
      </w:r>
      <w:r w:rsidRPr="00FC44ED">
        <w:rPr>
          <w:color w:val="000000"/>
          <w:szCs w:val="28"/>
          <w:lang w:eastAsia="en-US"/>
        </w:rPr>
        <w:t>;</w:t>
      </w:r>
    </w:p>
    <w:p w:rsidR="00FC44ED" w:rsidRPr="00FC44ED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установка скамеек (лавочек);</w:t>
      </w: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установка урн для мусора.</w:t>
      </w: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 w:val="20"/>
          <w:szCs w:val="28"/>
          <w:lang w:eastAsia="en-US"/>
        </w:rPr>
      </w:pPr>
    </w:p>
    <w:p w:rsidR="00FC44ED" w:rsidRPr="001639C9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  <w:r w:rsidRPr="001639C9">
        <w:rPr>
          <w:b/>
          <w:color w:val="000000"/>
          <w:szCs w:val="28"/>
          <w:lang w:eastAsia="en-US"/>
        </w:rPr>
        <w:t>6</w:t>
      </w:r>
      <w:r w:rsidR="00FC44ED" w:rsidRPr="001639C9">
        <w:rPr>
          <w:b/>
          <w:color w:val="000000"/>
          <w:szCs w:val="28"/>
          <w:lang w:eastAsia="en-US"/>
        </w:rPr>
        <w:t>.2. Дополнительный перечень работ по благоустройству дворовых территорий.</w:t>
      </w:r>
    </w:p>
    <w:p w:rsidR="00FC44ED" w:rsidRPr="001639C9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</w:p>
    <w:p w:rsidR="00FC44ED" w:rsidRPr="00FC44ED" w:rsidRDefault="00FC44ED" w:rsidP="00FC44ED">
      <w:pPr>
        <w:widowControl w:val="0"/>
        <w:tabs>
          <w:tab w:val="left" w:pos="342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парковочных карманов (асфальтобетонные и щебеночные покрытия);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расширений проезжих частей дворовых территорий многоквартирных домов;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и ремонт асфальтированных дорожек и дорожек из тротуарной плитки;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-установка детского, игрового, спортивного оборудования, а также оборудования </w:t>
      </w:r>
      <w:proofErr w:type="spellStart"/>
      <w:r w:rsidRPr="00FC44ED">
        <w:rPr>
          <w:color w:val="000000"/>
          <w:szCs w:val="28"/>
          <w:lang w:eastAsia="en-US"/>
        </w:rPr>
        <w:t>коврочисток</w:t>
      </w:r>
      <w:proofErr w:type="spellEnd"/>
      <w:r w:rsidRPr="00FC44ED">
        <w:rPr>
          <w:color w:val="000000"/>
          <w:szCs w:val="28"/>
          <w:lang w:eastAsia="en-US"/>
        </w:rPr>
        <w:t>, стоек для сушки белья и др.);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-устройство </w:t>
      </w:r>
      <w:proofErr w:type="spellStart"/>
      <w:r w:rsidRPr="00FC44ED">
        <w:rPr>
          <w:color w:val="000000"/>
          <w:szCs w:val="28"/>
          <w:lang w:eastAsia="en-US"/>
        </w:rPr>
        <w:t>травмобезопасных</w:t>
      </w:r>
      <w:proofErr w:type="spellEnd"/>
      <w:r w:rsidRPr="00FC44ED">
        <w:rPr>
          <w:color w:val="000000"/>
          <w:szCs w:val="28"/>
          <w:lang w:eastAsia="en-US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-устройство спортивных площадок для игры в футбол, волейбол, баскетбол с ограждением по периметру, устройством </w:t>
      </w:r>
      <w:proofErr w:type="spellStart"/>
      <w:r w:rsidRPr="00FC44ED">
        <w:rPr>
          <w:color w:val="000000"/>
          <w:szCs w:val="28"/>
          <w:lang w:eastAsia="en-US"/>
        </w:rPr>
        <w:t>травмобезопасных</w:t>
      </w:r>
      <w:proofErr w:type="spellEnd"/>
      <w:r w:rsidRPr="00FC44ED">
        <w:rPr>
          <w:color w:val="000000"/>
          <w:szCs w:val="28"/>
          <w:lang w:eastAsia="en-US"/>
        </w:rPr>
        <w:t xml:space="preserve"> покрытий на них (резиновое покрытие, искусственная трава);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ограждений газонов, палисадников, детских, игровых, спортивных площадок, парковок;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-устройство наружного освещения детских, игровых, спортивных площадок, парковок; 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-озеленение территорий, которое включает в себя: посадку деревьев, кустарников, газонов, снос и </w:t>
      </w:r>
      <w:proofErr w:type="spellStart"/>
      <w:r w:rsidRPr="00FC44ED">
        <w:rPr>
          <w:color w:val="000000"/>
          <w:szCs w:val="28"/>
          <w:lang w:eastAsia="en-US"/>
        </w:rPr>
        <w:t>кронирование</w:t>
      </w:r>
      <w:proofErr w:type="spellEnd"/>
      <w:r w:rsidRPr="00FC44ED">
        <w:rPr>
          <w:color w:val="000000"/>
          <w:szCs w:val="28"/>
          <w:lang w:eastAsia="en-US"/>
        </w:rPr>
        <w:t xml:space="preserve"> деревьев, корчевание пней, завоз грунта и пр.;</w:t>
      </w:r>
    </w:p>
    <w:p w:rsidR="00FC44ED" w:rsidRPr="00FC44ED" w:rsidRDefault="00FC44ED" w:rsidP="00FC44ED">
      <w:pPr>
        <w:widowControl w:val="0"/>
        <w:tabs>
          <w:tab w:val="left" w:pos="409"/>
          <w:tab w:val="left" w:pos="851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proofErr w:type="gramStart"/>
      <w:r w:rsidRPr="00FC44ED">
        <w:rPr>
          <w:color w:val="000000"/>
          <w:szCs w:val="28"/>
          <w:lang w:eastAsia="en-US"/>
        </w:rPr>
        <w:t>-отсыпка, планировка и выравнивание газонов, палисадников, детских, игровых, спортивных и хозяйственных площадок, вазонов, цветочниц, бордюрного камня;</w:t>
      </w:r>
      <w:proofErr w:type="gramEnd"/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FC44ED" w:rsidRPr="00FC44ED" w:rsidRDefault="00FC44ED" w:rsidP="00FC44ED">
      <w:pPr>
        <w:widowControl w:val="0"/>
        <w:tabs>
          <w:tab w:val="left" w:pos="1863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-устройство лестничных маршей, спусков (из бордюрного камня или бетонных лестничных маршей заводского изготовления) с оборудованием их </w:t>
      </w:r>
      <w:r w:rsidRPr="00FC44ED">
        <w:rPr>
          <w:color w:val="000000"/>
          <w:szCs w:val="28"/>
          <w:lang w:eastAsia="en-US"/>
        </w:rPr>
        <w:lastRenderedPageBreak/>
        <w:t>металлическими поручнями;</w:t>
      </w:r>
    </w:p>
    <w:p w:rsidR="00FC44ED" w:rsidRPr="00FC44ED" w:rsidRDefault="00FC44ED" w:rsidP="00FC44ED">
      <w:pPr>
        <w:widowControl w:val="0"/>
        <w:tabs>
          <w:tab w:val="left" w:pos="409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пандусов для обеспечения беспрепятственного перемещения по дворовой территории многоквартирных домов маломобильных групп населения;</w:t>
      </w:r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вазонов, цветочниц;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различных арт-фигур, входных арок и декоративных композиций, не относящихся к элементам детского игрового и спортивного оборудования;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 ремонт </w:t>
      </w:r>
      <w:proofErr w:type="spellStart"/>
      <w:r w:rsidRPr="00FC44ED">
        <w:rPr>
          <w:color w:val="000000"/>
          <w:szCs w:val="28"/>
          <w:lang w:eastAsia="en-US"/>
        </w:rPr>
        <w:t>отмосток</w:t>
      </w:r>
      <w:proofErr w:type="spellEnd"/>
      <w:r w:rsidRPr="00FC44ED">
        <w:rPr>
          <w:color w:val="000000"/>
          <w:szCs w:val="28"/>
          <w:lang w:eastAsia="en-US"/>
        </w:rPr>
        <w:t xml:space="preserve"> многоквартирных домов.</w:t>
      </w: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 w:val="20"/>
          <w:szCs w:val="28"/>
          <w:lang w:eastAsia="en-US"/>
        </w:rPr>
      </w:pPr>
    </w:p>
    <w:p w:rsidR="00FC44ED" w:rsidRPr="001639C9" w:rsidRDefault="001639C9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6</w:t>
      </w:r>
      <w:r w:rsidR="00FC44ED" w:rsidRPr="001639C9">
        <w:rPr>
          <w:b/>
          <w:szCs w:val="28"/>
        </w:rPr>
        <w:t>.3. Перечень работ по благоустройству территории общего пользования населения.</w:t>
      </w:r>
    </w:p>
    <w:p w:rsidR="00FC44ED" w:rsidRPr="00FC44ED" w:rsidRDefault="00FC44ED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tabs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Работы по благоустройству территорий общего пользования населения могут </w:t>
      </w:r>
      <w:proofErr w:type="gramStart"/>
      <w:r w:rsidRPr="00FC44ED">
        <w:rPr>
          <w:rFonts w:eastAsia="Calibri"/>
          <w:szCs w:val="28"/>
          <w:lang w:eastAsia="en-US"/>
        </w:rPr>
        <w:t>проводится</w:t>
      </w:r>
      <w:proofErr w:type="gramEnd"/>
      <w:r w:rsidRPr="00FC44ED">
        <w:rPr>
          <w:rFonts w:eastAsia="Calibri"/>
          <w:szCs w:val="28"/>
          <w:lang w:eastAsia="en-US"/>
        </w:rPr>
        <w:t xml:space="preserve"> по следующим направлениям: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новых асфальтобетонных и плиточных покрытий территорий общего пользования;</w:t>
      </w:r>
    </w:p>
    <w:p w:rsidR="00FC44ED" w:rsidRPr="00FC44ED" w:rsidRDefault="00FC44ED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-ремонт асфальтобетонных покрытий и покрытий из тротуарных плит;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-установка, замена и ремонт бордюрного камня с последующей окраской или без таковой; </w:t>
      </w:r>
    </w:p>
    <w:p w:rsidR="00FC44ED" w:rsidRPr="00FC44ED" w:rsidRDefault="00FC44ED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-устройство парковочных карманов;</w:t>
      </w:r>
    </w:p>
    <w:p w:rsidR="00FC44ED" w:rsidRPr="00FC44ED" w:rsidRDefault="00FC44ED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-установка скамеек (лавочек) и урн для сбора мусора, асфальтирование карманов под ними;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и ремонт асфальтированных дорожек и дорожек из тротуарной плитки;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детского, игрового, спортивного оборудования, а также обустройство иных элементов благоустройства;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-устройство </w:t>
      </w:r>
      <w:proofErr w:type="spellStart"/>
      <w:r w:rsidRPr="00FC44ED">
        <w:rPr>
          <w:szCs w:val="28"/>
        </w:rPr>
        <w:t>травмобезопасных</w:t>
      </w:r>
      <w:proofErr w:type="spellEnd"/>
      <w:r w:rsidRPr="00FC44ED">
        <w:rPr>
          <w:szCs w:val="28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FC44ED" w:rsidRPr="00FC44ED" w:rsidRDefault="00FC44ED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 xml:space="preserve">-устройство спортивных площадок для игры в футбол, волейбол, баскетбол, хоккей с ограждением по периметру, устройством </w:t>
      </w:r>
      <w:proofErr w:type="spellStart"/>
      <w:r w:rsidRPr="00FC44ED">
        <w:rPr>
          <w:szCs w:val="28"/>
        </w:rPr>
        <w:t>травмобезопасных</w:t>
      </w:r>
      <w:proofErr w:type="spellEnd"/>
      <w:r w:rsidRPr="00FC44ED">
        <w:rPr>
          <w:szCs w:val="28"/>
        </w:rPr>
        <w:t xml:space="preserve"> покрытий на них (резиновое покрытие, искусственная трава), нанесением разметки, устройством трибун;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ограждений газонов, палисадников, детских, игровых, спортивных площадок, парковок, ограждений, отделяющих территорию от проезжих частей дорог;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наружного освещения территорий общего пользования с установкой опор освещения, прокладкой самонесущего изолированного провода (СИП), установкой светильников;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lastRenderedPageBreak/>
        <w:t xml:space="preserve">-озеленение территорий, которое включает в себя: посадку деревьев, кустарников, газонов, снос и </w:t>
      </w:r>
      <w:proofErr w:type="spellStart"/>
      <w:r w:rsidRPr="00FC44ED">
        <w:rPr>
          <w:szCs w:val="28"/>
        </w:rPr>
        <w:t>кронирование</w:t>
      </w:r>
      <w:proofErr w:type="spellEnd"/>
      <w:r w:rsidRPr="00FC44ED">
        <w:rPr>
          <w:szCs w:val="28"/>
        </w:rPr>
        <w:t xml:space="preserve"> деревьев, корчевание пней, завоз грунта  и пр.;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-работы по демонтажу различных конструкций (металлических, бетонных,  деревянных) для последующего благоустройства территорий под ними;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proofErr w:type="gramStart"/>
      <w:r w:rsidRPr="00FC44ED">
        <w:rPr>
          <w:szCs w:val="28"/>
        </w:rPr>
        <w:t xml:space="preserve">-отсыпка грунтом, планировка и выравнивание газонов, палисадников, детских, игровых, спортивных площадок, территории, на которых располагаются </w:t>
      </w:r>
      <w:proofErr w:type="spellStart"/>
      <w:r w:rsidRPr="00FC44ED">
        <w:rPr>
          <w:szCs w:val="28"/>
        </w:rPr>
        <w:t>коврочистки</w:t>
      </w:r>
      <w:proofErr w:type="spellEnd"/>
      <w:r w:rsidRPr="00FC44ED">
        <w:rPr>
          <w:szCs w:val="28"/>
        </w:rPr>
        <w:t>, сушка для белья, вазоны, цветочницы;</w:t>
      </w:r>
      <w:proofErr w:type="gramEnd"/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подпорных стен для укрепления откосов и грунтов на дворовых территориях с их оштукатуриванием и окраской или без таковых работ;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лестничных маршей, спусков (из бордюрного камня или бетонных маршей заводского изготовления) с оборудованием их металлическими поручнями;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пандусов для обеспечения беспрепятственного перемещения маломобильных групп населения;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вазонов, цветочниц;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-работы по благоустройству и ремонту облицовки памятников, стел, архитектурных скульптур и композиций, мемориалов, а так же оснований и подиумов под ними.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1639C9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7</w:t>
      </w:r>
      <w:r w:rsidR="00FC44ED" w:rsidRPr="001639C9">
        <w:rPr>
          <w:b/>
          <w:szCs w:val="28"/>
        </w:rPr>
        <w:t>.  Нормативная стоимость (единичные расценки) работ по благоустройству дворовых территорий, входящих в состав перечня работ.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both"/>
        <w:rPr>
          <w:szCs w:val="28"/>
        </w:rPr>
      </w:pPr>
      <w:r w:rsidRPr="00FC44ED">
        <w:rPr>
          <w:szCs w:val="28"/>
        </w:rPr>
        <w:t xml:space="preserve">Нормативная стоимость работ по благоустройству определяется согласно территориальным сметным нормативам </w:t>
      </w:r>
      <w:r w:rsidR="00EC0372">
        <w:rPr>
          <w:szCs w:val="28"/>
        </w:rPr>
        <w:t xml:space="preserve">Ростовской </w:t>
      </w:r>
      <w:r w:rsidRPr="00FC44ED">
        <w:rPr>
          <w:szCs w:val="28"/>
        </w:rPr>
        <w:t xml:space="preserve"> области, внесенным приказом Минстроя России от 27.02.2015 № 140/</w:t>
      </w:r>
      <w:proofErr w:type="spellStart"/>
      <w:proofErr w:type="gramStart"/>
      <w:r w:rsidRPr="00FC44ED">
        <w:rPr>
          <w:szCs w:val="28"/>
        </w:rPr>
        <w:t>пр</w:t>
      </w:r>
      <w:proofErr w:type="spellEnd"/>
      <w:proofErr w:type="gramEnd"/>
      <w:r w:rsidRPr="00FC44ED">
        <w:rPr>
          <w:szCs w:val="28"/>
        </w:rPr>
        <w:t xml:space="preserve"> в федеральный реестр сметных нормативов.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both"/>
        <w:rPr>
          <w:sz w:val="20"/>
          <w:szCs w:val="28"/>
        </w:rPr>
      </w:pPr>
    </w:p>
    <w:p w:rsidR="00FC44ED" w:rsidRPr="001639C9" w:rsidRDefault="001639C9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7.</w:t>
      </w:r>
      <w:r w:rsidR="00FC44ED" w:rsidRPr="001639C9">
        <w:rPr>
          <w:b/>
          <w:szCs w:val="28"/>
        </w:rPr>
        <w:t>1. Расчет стоимости работ по благоустройству из минимального перечня работ по благоустройству территорий общего пользования и дворовых территорий.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sz w:val="8"/>
          <w:szCs w:val="28"/>
        </w:rPr>
      </w:pP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а) ремонт дворовых проездов и территорий общего пользования населения (асфальтирование) – 1630 руб. за 1 </w:t>
      </w:r>
      <w:proofErr w:type="spellStart"/>
      <w:r w:rsidRPr="00FC44ED">
        <w:rPr>
          <w:rFonts w:eastAsia="Calibri"/>
          <w:szCs w:val="28"/>
          <w:lang w:eastAsia="en-US"/>
        </w:rPr>
        <w:t>кв.м</w:t>
      </w:r>
      <w:proofErr w:type="spellEnd"/>
      <w:r w:rsidRPr="00FC44ED">
        <w:rPr>
          <w:rFonts w:eastAsia="Calibri"/>
          <w:szCs w:val="28"/>
          <w:lang w:eastAsia="en-US"/>
        </w:rPr>
        <w:t>.;</w:t>
      </w:r>
    </w:p>
    <w:p w:rsidR="00FC44ED" w:rsidRPr="00FC44ED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б) </w:t>
      </w:r>
      <w:r w:rsidRPr="00FC44ED">
        <w:rPr>
          <w:szCs w:val="28"/>
        </w:rPr>
        <w:t>обеспечение освещения дворовых территорий и территорий общего пользования – 75699,76 руб. (установка одной металлической опоры 219 со светодиодным светильником)</w:t>
      </w:r>
      <w:r w:rsidRPr="00FC44ED">
        <w:rPr>
          <w:color w:val="000000"/>
          <w:szCs w:val="28"/>
          <w:lang w:eastAsia="en-US"/>
        </w:rPr>
        <w:t>;</w:t>
      </w:r>
    </w:p>
    <w:p w:rsidR="00FC44ED" w:rsidRPr="00FC44ED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в)  установка скамейки МФ-303 – 7879 руб.;</w:t>
      </w:r>
    </w:p>
    <w:p w:rsidR="00FC44ED" w:rsidRPr="00FC44ED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г) установка лавочки «Парковая» - 24 292 руб.;</w:t>
      </w:r>
    </w:p>
    <w:p w:rsidR="00FC44ED" w:rsidRPr="00FC44ED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lastRenderedPageBreak/>
        <w:t>д) установка скамейки «Ретро» - 14 900 руб.;</w:t>
      </w: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е) установка урн для мусора МФ – 316 – 3883 руб.;</w:t>
      </w:r>
    </w:p>
    <w:p w:rsid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ж) установка урны для мусора «Грифон» - 11 894 руб.</w:t>
      </w:r>
    </w:p>
    <w:p w:rsidR="00EC0372" w:rsidRPr="00FC44ED" w:rsidRDefault="00EC0372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</w:p>
    <w:p w:rsidR="00FC44ED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  <w:r w:rsidRPr="001639C9">
        <w:rPr>
          <w:b/>
          <w:color w:val="000000"/>
          <w:szCs w:val="28"/>
          <w:lang w:eastAsia="en-US"/>
        </w:rPr>
        <w:t>7</w:t>
      </w:r>
      <w:r w:rsidR="00FC44ED" w:rsidRPr="001639C9">
        <w:rPr>
          <w:b/>
          <w:color w:val="000000"/>
          <w:szCs w:val="28"/>
          <w:lang w:eastAsia="en-US"/>
        </w:rPr>
        <w:t>.2. Визуализация объектов благоустройства в соответствии с минимальным перечнем работ.</w:t>
      </w:r>
    </w:p>
    <w:p w:rsidR="001639C9" w:rsidRPr="001639C9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Визуализация объектов благоустройства в соответствии с минимальным перечнем видов работ представлена в приложении </w:t>
      </w:r>
      <w:r w:rsidR="00C57422">
        <w:rPr>
          <w:color w:val="000000"/>
          <w:szCs w:val="28"/>
          <w:lang w:eastAsia="en-US"/>
        </w:rPr>
        <w:t>7</w:t>
      </w:r>
      <w:r w:rsidRPr="00FC44ED">
        <w:rPr>
          <w:color w:val="000000"/>
          <w:szCs w:val="28"/>
          <w:lang w:eastAsia="en-US"/>
        </w:rPr>
        <w:t>.</w:t>
      </w:r>
    </w:p>
    <w:p w:rsidR="00FC44ED" w:rsidRPr="00FC44ED" w:rsidRDefault="00FC44ED" w:rsidP="00FC44ED">
      <w:pPr>
        <w:jc w:val="right"/>
        <w:rPr>
          <w:sz w:val="20"/>
          <w:szCs w:val="28"/>
        </w:rPr>
      </w:pPr>
    </w:p>
    <w:p w:rsidR="00FC44ED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  <w:r w:rsidRPr="001639C9">
        <w:rPr>
          <w:b/>
          <w:color w:val="000000"/>
          <w:szCs w:val="28"/>
          <w:lang w:eastAsia="en-US"/>
        </w:rPr>
        <w:t>7</w:t>
      </w:r>
      <w:r w:rsidR="00FC44ED" w:rsidRPr="001639C9">
        <w:rPr>
          <w:b/>
          <w:color w:val="000000"/>
          <w:szCs w:val="28"/>
          <w:lang w:eastAsia="en-US"/>
        </w:rPr>
        <w:t xml:space="preserve">.3. </w:t>
      </w:r>
      <w:r w:rsidR="00FC44ED" w:rsidRPr="001639C9">
        <w:rPr>
          <w:b/>
          <w:szCs w:val="28"/>
        </w:rPr>
        <w:t>Расчет стоимости работ по благоустройству из д</w:t>
      </w:r>
      <w:r w:rsidR="00FC44ED" w:rsidRPr="001639C9">
        <w:rPr>
          <w:b/>
          <w:color w:val="000000"/>
          <w:szCs w:val="28"/>
          <w:lang w:eastAsia="en-US"/>
        </w:rPr>
        <w:t>ополнительного перечня работ по благоустройству дворовых территорий, территорий общего пользования.</w:t>
      </w:r>
    </w:p>
    <w:p w:rsidR="001639C9" w:rsidRPr="001639C9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</w:p>
    <w:p w:rsidR="00FC44ED" w:rsidRPr="00FC44ED" w:rsidRDefault="00FC44ED" w:rsidP="00FC44ED">
      <w:pPr>
        <w:widowControl w:val="0"/>
        <w:tabs>
          <w:tab w:val="left" w:pos="342"/>
        </w:tabs>
        <w:spacing w:line="322" w:lineRule="exact"/>
        <w:ind w:right="20" w:firstLine="709"/>
        <w:jc w:val="both"/>
        <w:rPr>
          <w:szCs w:val="28"/>
          <w:lang w:eastAsia="en-US"/>
        </w:rPr>
      </w:pPr>
      <w:proofErr w:type="gramStart"/>
      <w:r w:rsidRPr="00FC44ED">
        <w:rPr>
          <w:color w:val="000000"/>
          <w:szCs w:val="28"/>
          <w:lang w:eastAsia="en-US"/>
        </w:rPr>
        <w:t xml:space="preserve">а) устройство парковочных карманов (асфальтобетонные и щебеночные покрытия) – 740 руб. за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щебеночного покрытия, 1800 руб. за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асфальтового покрытия с бортовым камнем, 1100 руб. за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 асфальтового покрытия без бортового камня;</w:t>
      </w:r>
      <w:proofErr w:type="gramEnd"/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б) устройство расширений проезжих частей дворовых территорий многоквартирных домов – 1630 руб. за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в) устройство и ремонт асфальтированных дорожек и дорожек из тротуарной плитки: 1900 руб. - асфальтирование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дорожки с бортовым камнем; 2700 руб. - устройство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 дорожки из тротуарной плитки с бортовым камнем;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г) установка детского, игрового, спортивного оборудования, а также оборудования для хозяйственных площадок (</w:t>
      </w:r>
      <w:proofErr w:type="spellStart"/>
      <w:r w:rsidRPr="00FC44ED">
        <w:rPr>
          <w:color w:val="000000"/>
          <w:szCs w:val="28"/>
          <w:lang w:eastAsia="en-US"/>
        </w:rPr>
        <w:t>коврочистки</w:t>
      </w:r>
      <w:proofErr w:type="spellEnd"/>
      <w:r w:rsidRPr="00FC44ED">
        <w:rPr>
          <w:color w:val="000000"/>
          <w:szCs w:val="28"/>
          <w:lang w:eastAsia="en-US"/>
        </w:rPr>
        <w:t xml:space="preserve">, стойки для сушки белья и др.): спортивный комплекс – 414 000 рублей, детский игровой комплекс – 638940 руб., установка </w:t>
      </w:r>
      <w:proofErr w:type="spellStart"/>
      <w:r w:rsidRPr="00FC44ED">
        <w:rPr>
          <w:szCs w:val="28"/>
          <w:lang w:eastAsia="en-US"/>
        </w:rPr>
        <w:t>коврочистки</w:t>
      </w:r>
      <w:proofErr w:type="spellEnd"/>
      <w:r w:rsidRPr="00FC44ED">
        <w:rPr>
          <w:szCs w:val="28"/>
          <w:lang w:eastAsia="en-US"/>
        </w:rPr>
        <w:t xml:space="preserve"> - 22920 руб. за 1 штуку, установка стойки для сушки белья – 8500,80 руб. за штуку;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proofErr w:type="gramStart"/>
      <w:r w:rsidRPr="00FC44ED">
        <w:rPr>
          <w:color w:val="000000"/>
          <w:szCs w:val="28"/>
          <w:lang w:eastAsia="en-US"/>
        </w:rPr>
        <w:t xml:space="preserve">д) устройство </w:t>
      </w:r>
      <w:proofErr w:type="spellStart"/>
      <w:r w:rsidRPr="00FC44ED">
        <w:rPr>
          <w:color w:val="000000"/>
          <w:szCs w:val="28"/>
          <w:lang w:eastAsia="en-US"/>
        </w:rPr>
        <w:t>травмобезопасных</w:t>
      </w:r>
      <w:proofErr w:type="spellEnd"/>
      <w:r w:rsidRPr="00FC44ED">
        <w:rPr>
          <w:color w:val="000000"/>
          <w:szCs w:val="28"/>
          <w:lang w:eastAsia="en-US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бетон): 1886 руб. - 1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с подготовкой из асфальта под резиновое покрытие толщиной 15 мм, 1686 руб. - 1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с подготовкой из асфальта под резиновое покрытие толщиной 10 мм, 1750 руб. - 1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 с бетонной установкой под резиновое</w:t>
      </w:r>
      <w:proofErr w:type="gramEnd"/>
      <w:r w:rsidRPr="00FC44ED">
        <w:rPr>
          <w:color w:val="000000"/>
          <w:szCs w:val="28"/>
          <w:lang w:eastAsia="en-US"/>
        </w:rPr>
        <w:t xml:space="preserve"> покрытие толщиной 15 мм, 1550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- 1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 с бетонной подготовкой резиновое покрытие толщиной 10 мм;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е) устройство спортивных площадок для игры в футбол, волейбол, баскетбол с ограждением по периметру, устройством </w:t>
      </w:r>
      <w:proofErr w:type="spellStart"/>
      <w:r w:rsidRPr="00FC44ED">
        <w:rPr>
          <w:color w:val="000000"/>
          <w:szCs w:val="28"/>
          <w:lang w:eastAsia="en-US"/>
        </w:rPr>
        <w:t>травмобезопасных</w:t>
      </w:r>
      <w:proofErr w:type="spellEnd"/>
      <w:r w:rsidRPr="00FC44ED">
        <w:rPr>
          <w:color w:val="000000"/>
          <w:szCs w:val="28"/>
          <w:lang w:eastAsia="en-US"/>
        </w:rPr>
        <w:t xml:space="preserve"> покрытий на них (резиновое покрытие, искусственная трава): 3375 руб. - 1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 универсальной площадки;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ж) установка ограждений газонов, палисадников, детских, игровых, спортивных площадок, парковок: ограждение газона – 4313 руб. за 1 секцию (0,65мх</w:t>
      </w:r>
      <w:proofErr w:type="gramStart"/>
      <w:r w:rsidRPr="00FC44ED">
        <w:rPr>
          <w:color w:val="000000"/>
          <w:szCs w:val="28"/>
          <w:lang w:eastAsia="en-US"/>
        </w:rPr>
        <w:t>2</w:t>
      </w:r>
      <w:proofErr w:type="gramEnd"/>
      <w:r w:rsidRPr="00FC44ED">
        <w:rPr>
          <w:color w:val="000000"/>
          <w:szCs w:val="28"/>
          <w:lang w:eastAsia="en-US"/>
        </w:rPr>
        <w:t xml:space="preserve">,0м); ограждение спортивной площадки – 14100 руб. за 1 секцию </w:t>
      </w:r>
      <w:r w:rsidRPr="00FC44ED">
        <w:rPr>
          <w:color w:val="000000"/>
          <w:szCs w:val="28"/>
          <w:lang w:eastAsia="en-US"/>
        </w:rPr>
        <w:lastRenderedPageBreak/>
        <w:t>(3,1мх2,1м);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з) устройство наружного освещения детских, игровых, спортивных площадок, парковок: 75699,76 руб. – установка 1 металлической опоры со светильником; 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proofErr w:type="gramStart"/>
      <w:r w:rsidRPr="00FC44ED">
        <w:rPr>
          <w:color w:val="000000"/>
          <w:szCs w:val="28"/>
          <w:lang w:eastAsia="en-US"/>
        </w:rPr>
        <w:t xml:space="preserve">и) озеленение территорий, которое включает в себя: посадку деревьев, кустарников, газонов, снос и </w:t>
      </w:r>
      <w:proofErr w:type="spellStart"/>
      <w:r w:rsidRPr="00FC44ED">
        <w:rPr>
          <w:color w:val="000000"/>
          <w:szCs w:val="28"/>
          <w:lang w:eastAsia="en-US"/>
        </w:rPr>
        <w:t>кронирование</w:t>
      </w:r>
      <w:proofErr w:type="spellEnd"/>
      <w:r w:rsidRPr="00FC44ED">
        <w:rPr>
          <w:color w:val="000000"/>
          <w:szCs w:val="28"/>
          <w:lang w:eastAsia="en-US"/>
        </w:rPr>
        <w:t xml:space="preserve"> деревьев, корчевание пней, завоз грунта и пр.: 5200 руб. – посадка 1 дерева, кустарника, 30000 руб. удаление 1 дерева с корчевкой пня, 530 руб. –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устройство газона, </w:t>
      </w:r>
      <w:r w:rsidRPr="00FC44ED">
        <w:rPr>
          <w:szCs w:val="28"/>
          <w:lang w:eastAsia="en-US"/>
        </w:rPr>
        <w:t xml:space="preserve">завоз грунта и планировка – 280 руб. за 1 </w:t>
      </w:r>
      <w:proofErr w:type="spellStart"/>
      <w:r w:rsidRPr="00FC44ED">
        <w:rPr>
          <w:szCs w:val="28"/>
          <w:lang w:eastAsia="en-US"/>
        </w:rPr>
        <w:t>кв.м</w:t>
      </w:r>
      <w:proofErr w:type="spellEnd"/>
      <w:r w:rsidRPr="00FC44ED">
        <w:rPr>
          <w:szCs w:val="28"/>
          <w:lang w:eastAsia="en-US"/>
        </w:rPr>
        <w:t>.;</w:t>
      </w:r>
      <w:proofErr w:type="gramEnd"/>
    </w:p>
    <w:p w:rsidR="00FC44ED" w:rsidRPr="00FC44ED" w:rsidRDefault="00FC44ED" w:rsidP="00FC44ED">
      <w:pPr>
        <w:widowControl w:val="0"/>
        <w:tabs>
          <w:tab w:val="left" w:pos="409"/>
          <w:tab w:val="left" w:pos="851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к) работы по демонтажу различных конструкций (металлических, бетонных, деревянных) для последующего благоустройства территорий под ними: в зависимости от веса конструкции (от 1500 руб. до 100000 руб. за элемент);</w:t>
      </w:r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proofErr w:type="gramStart"/>
      <w:r w:rsidRPr="00FC44ED">
        <w:rPr>
          <w:color w:val="000000"/>
          <w:szCs w:val="28"/>
          <w:lang w:eastAsia="en-US"/>
        </w:rPr>
        <w:t xml:space="preserve">л) отсыпка, планировка и выравнивание: газонов, палисадников, детских, игровых, спортивных площадок, территорий, на которых располагается </w:t>
      </w:r>
      <w:proofErr w:type="spellStart"/>
      <w:r w:rsidRPr="00FC44ED">
        <w:rPr>
          <w:color w:val="000000"/>
          <w:szCs w:val="28"/>
          <w:lang w:eastAsia="en-US"/>
        </w:rPr>
        <w:t>коврочистка</w:t>
      </w:r>
      <w:proofErr w:type="spellEnd"/>
      <w:r w:rsidRPr="00FC44ED">
        <w:rPr>
          <w:color w:val="000000"/>
          <w:szCs w:val="28"/>
          <w:lang w:eastAsia="en-US"/>
        </w:rPr>
        <w:t xml:space="preserve">, сушка для белья, вазоны, цветочницы: завоз грунта и планировка – 280 руб. за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., монтаж тротуарного бортового камня – 1150 </w:t>
      </w:r>
      <w:proofErr w:type="spellStart"/>
      <w:r w:rsidRPr="00FC44ED">
        <w:rPr>
          <w:color w:val="000000"/>
          <w:szCs w:val="28"/>
          <w:lang w:eastAsia="en-US"/>
        </w:rPr>
        <w:t>п.м</w:t>
      </w:r>
      <w:proofErr w:type="spellEnd"/>
      <w:r w:rsidRPr="00FC44ED">
        <w:rPr>
          <w:color w:val="000000"/>
          <w:szCs w:val="28"/>
          <w:lang w:eastAsia="en-US"/>
        </w:rPr>
        <w:t xml:space="preserve">., монтаж дорожного бортового камня – 1530 </w:t>
      </w:r>
      <w:proofErr w:type="spellStart"/>
      <w:r w:rsidRPr="00FC44ED">
        <w:rPr>
          <w:color w:val="000000"/>
          <w:szCs w:val="28"/>
          <w:lang w:eastAsia="en-US"/>
        </w:rPr>
        <w:t>п.м</w:t>
      </w:r>
      <w:proofErr w:type="spellEnd"/>
      <w:r w:rsidRPr="00FC44ED">
        <w:rPr>
          <w:color w:val="000000"/>
          <w:szCs w:val="28"/>
          <w:lang w:eastAsia="en-US"/>
        </w:rPr>
        <w:t>.;</w:t>
      </w:r>
      <w:proofErr w:type="gramEnd"/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м) 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работ: 14335 руб. – 1 </w:t>
      </w:r>
      <w:proofErr w:type="spellStart"/>
      <w:r w:rsidRPr="00FC44ED">
        <w:rPr>
          <w:color w:val="000000"/>
          <w:szCs w:val="28"/>
          <w:lang w:eastAsia="en-US"/>
        </w:rPr>
        <w:t>куб</w:t>
      </w:r>
      <w:proofErr w:type="gramStart"/>
      <w:r w:rsidRPr="00FC44ED">
        <w:rPr>
          <w:color w:val="000000"/>
          <w:szCs w:val="28"/>
          <w:lang w:eastAsia="en-US"/>
        </w:rPr>
        <w:t>.м</w:t>
      </w:r>
      <w:proofErr w:type="spellEnd"/>
      <w:proofErr w:type="gramEnd"/>
      <w:r w:rsidRPr="00FC44ED">
        <w:rPr>
          <w:color w:val="000000"/>
          <w:szCs w:val="28"/>
          <w:lang w:eastAsia="en-US"/>
        </w:rPr>
        <w:t xml:space="preserve"> – устройство железобетонной подпорной стены;</w:t>
      </w:r>
    </w:p>
    <w:p w:rsidR="00FC44ED" w:rsidRPr="00FC44ED" w:rsidRDefault="00FC44ED" w:rsidP="00FC44ED">
      <w:pPr>
        <w:widowControl w:val="0"/>
        <w:tabs>
          <w:tab w:val="left" w:pos="1863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н) устройство лестничных маршей, спусков (из бордюрного камня или бетонных лестничных маршей заводского изготовления) с оборудованием их металлическими поручнями: устройство лестничного марша из бортового камня с ограждением - 1710 руб. – 1 м ступеней;</w:t>
      </w:r>
    </w:p>
    <w:p w:rsidR="00FC44ED" w:rsidRPr="00FC44ED" w:rsidRDefault="00FC44ED" w:rsidP="00FC44ED">
      <w:pPr>
        <w:widowControl w:val="0"/>
        <w:tabs>
          <w:tab w:val="left" w:pos="409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о) устройство пандусов для обеспечения беспрепятственного перемещения по дворовой территории многоквартирных домов маломобильных групп населения: металлический пандус с устройством ограждения – 8286 руб. –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.;</w:t>
      </w:r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п) 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ворот): 1200 руб. за установку 1 металлического столбика;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р) установка вазонов, цветочниц: 2500 руб. за 1 бетонную цветочницу (620х425х430), 3802 руб. – за 1 клумбу;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с) установка различных арт-фигур, входных арок и декоративных композиций, не относящихся к элементам детского игрового и спортивного оборудования: 300000 руб. за объект;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т) ремонт </w:t>
      </w:r>
      <w:proofErr w:type="spellStart"/>
      <w:r w:rsidRPr="00FC44ED">
        <w:rPr>
          <w:color w:val="000000"/>
          <w:szCs w:val="28"/>
          <w:lang w:eastAsia="en-US"/>
        </w:rPr>
        <w:t>отмосток</w:t>
      </w:r>
      <w:proofErr w:type="spellEnd"/>
      <w:r w:rsidRPr="00FC44ED">
        <w:rPr>
          <w:color w:val="000000"/>
          <w:szCs w:val="28"/>
          <w:lang w:eastAsia="en-US"/>
        </w:rPr>
        <w:t xml:space="preserve"> многоквартирных домов: 760 руб. –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</w:t>
      </w:r>
      <w:proofErr w:type="gramStart"/>
      <w:r w:rsidRPr="00FC44ED">
        <w:rPr>
          <w:color w:val="000000"/>
          <w:szCs w:val="28"/>
          <w:lang w:eastAsia="en-US"/>
        </w:rPr>
        <w:t>асфальтобетонной</w:t>
      </w:r>
      <w:proofErr w:type="gramEnd"/>
      <w:r w:rsidRPr="00FC44ED">
        <w:rPr>
          <w:color w:val="000000"/>
          <w:szCs w:val="28"/>
          <w:lang w:eastAsia="en-US"/>
        </w:rPr>
        <w:t xml:space="preserve"> </w:t>
      </w:r>
      <w:proofErr w:type="spellStart"/>
      <w:r w:rsidRPr="00FC44ED">
        <w:rPr>
          <w:color w:val="000000"/>
          <w:szCs w:val="28"/>
          <w:lang w:eastAsia="en-US"/>
        </w:rPr>
        <w:t>отмостки</w:t>
      </w:r>
      <w:proofErr w:type="spellEnd"/>
      <w:r w:rsidRPr="00FC44ED">
        <w:rPr>
          <w:color w:val="000000"/>
          <w:szCs w:val="28"/>
          <w:lang w:eastAsia="en-US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20"/>
          <w:szCs w:val="28"/>
        </w:rPr>
      </w:pPr>
    </w:p>
    <w:p w:rsidR="00FC44ED" w:rsidRPr="001639C9" w:rsidRDefault="001639C9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8</w:t>
      </w:r>
      <w:r w:rsidR="00FC44ED" w:rsidRPr="001639C9">
        <w:rPr>
          <w:b/>
          <w:szCs w:val="28"/>
        </w:rPr>
        <w:t xml:space="preserve">. Условия о форме и минимальной доле трудового участия </w:t>
      </w:r>
      <w:r w:rsidR="00FC44ED" w:rsidRPr="001639C9">
        <w:rPr>
          <w:b/>
          <w:szCs w:val="28"/>
        </w:rPr>
        <w:lastRenderedPageBreak/>
        <w:t>заинтересованных лиц, организаций в выполнении дополнительного перечня работ по благоустройству дворовых территорий.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Трудовое участие граждан реализуется при выполнении работ из минимального и дополнительного перечней видов работ и может выражаться в выполнении жителями неоплачиваемых работ, не требующих специальной квалификации: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уборка мелкого летучего мусора после производства работ;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покраска бордюрного камня;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озеленение территории (посадка саженцев деревьев, кустарников);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иные виды работ по усмотрению жителей.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gramStart"/>
      <w:r w:rsidRPr="00FC44ED">
        <w:rPr>
          <w:color w:val="000000"/>
          <w:szCs w:val="28"/>
        </w:rPr>
        <w:t xml:space="preserve">Количество жителей, принимающих трудовое участие, а также его периодичность в выполнении работ по благоустройству (не менее 1 раза за период проведения работ по благоустройству дворовой территории) устанавливается </w:t>
      </w:r>
      <w:r w:rsidRPr="00FC44ED">
        <w:rPr>
          <w:szCs w:val="28"/>
        </w:rPr>
        <w:t>физическим или юридическим лицом, представляющим интересы собственников помещений в многоквартирных домах, дворовые территории которых участвуют в муниципальной программе, уполномоченным общим собранием собственников помещений многоквартирного дома (далее - инициативная группа).</w:t>
      </w:r>
      <w:proofErr w:type="gramEnd"/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Инициативная группа по окончании работ, изложенных в перечне дополнительных работ, предоставляет в администраци</w:t>
      </w:r>
      <w:r w:rsidR="00EC0372">
        <w:rPr>
          <w:color w:val="000000"/>
          <w:szCs w:val="28"/>
        </w:rPr>
        <w:t xml:space="preserve">ю </w:t>
      </w:r>
      <w:r w:rsidRPr="00FC44ED">
        <w:rPr>
          <w:color w:val="000000"/>
          <w:szCs w:val="28"/>
        </w:rPr>
        <w:t xml:space="preserve"> отчет о трудовом участии жителей многоквартирного дома, территория которого благоустраивалась, с приложением подтверждающих фотоматериалов.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8"/>
        </w:rPr>
      </w:pPr>
    </w:p>
    <w:p w:rsidR="00FC44ED" w:rsidRPr="001639C9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9</w:t>
      </w:r>
      <w:r w:rsidR="00FC44ED" w:rsidRPr="001639C9">
        <w:rPr>
          <w:b/>
          <w:szCs w:val="28"/>
        </w:rPr>
        <w:t>. Условия об уровне финансового участия жителей многоквартирных домов.</w:t>
      </w: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12"/>
          <w:szCs w:val="28"/>
        </w:rPr>
      </w:pP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szCs w:val="28"/>
        </w:rPr>
        <w:t>Финансовое участие жителей обязательно при благоустройстве объектов, указанных в д</w:t>
      </w:r>
      <w:r w:rsidRPr="00FC44ED">
        <w:rPr>
          <w:rFonts w:eastAsia="Calibri"/>
          <w:szCs w:val="28"/>
          <w:lang w:eastAsia="en-US"/>
        </w:rPr>
        <w:t>ополнительном перечне работ по благоустройству дворовых территорий.</w:t>
      </w:r>
    </w:p>
    <w:p w:rsidR="00FC44ED" w:rsidRPr="00FC44ED" w:rsidRDefault="00FC44ED" w:rsidP="00FC44ED">
      <w:pPr>
        <w:ind w:firstLine="709"/>
        <w:contextualSpacing/>
        <w:jc w:val="both"/>
        <w:rPr>
          <w:sz w:val="30"/>
          <w:szCs w:val="24"/>
        </w:rPr>
      </w:pPr>
      <w:proofErr w:type="gramStart"/>
      <w:r w:rsidRPr="00FC44ED">
        <w:rPr>
          <w:rFonts w:eastAsia="+mn-ea"/>
          <w:iCs/>
          <w:color w:val="000000"/>
          <w:kern w:val="24"/>
          <w:szCs w:val="30"/>
        </w:rPr>
        <w:t xml:space="preserve">Реализация мероприятий по благоустройству дворовых территорий из минимального перечня работ осуществляется без финансового участия, из дополнительного – в объеме </w:t>
      </w:r>
      <w:r w:rsidR="005D2A03">
        <w:rPr>
          <w:rFonts w:eastAsia="+mn-ea"/>
          <w:iCs/>
          <w:color w:val="000000"/>
          <w:kern w:val="24"/>
          <w:szCs w:val="30"/>
        </w:rPr>
        <w:t>2</w:t>
      </w:r>
      <w:r w:rsidRPr="00FC44ED">
        <w:rPr>
          <w:rFonts w:eastAsia="+mn-ea"/>
          <w:iCs/>
          <w:color w:val="000000"/>
          <w:kern w:val="24"/>
          <w:szCs w:val="30"/>
        </w:rPr>
        <w:t>,0 % от общей стоимости таких работ.)</w:t>
      </w:r>
      <w:proofErr w:type="gramEnd"/>
    </w:p>
    <w:p w:rsidR="00BD361A" w:rsidRPr="00C57422" w:rsidRDefault="00BD361A" w:rsidP="00C57422">
      <w:pPr>
        <w:widowControl w:val="0"/>
        <w:spacing w:line="322" w:lineRule="exact"/>
        <w:ind w:firstLine="460"/>
        <w:jc w:val="both"/>
        <w:rPr>
          <w:szCs w:val="28"/>
          <w:lang w:bidi="ru-RU"/>
        </w:rPr>
      </w:pPr>
      <w:r w:rsidRPr="00BD361A">
        <w:rPr>
          <w:szCs w:val="28"/>
          <w:lang w:bidi="ru-RU"/>
        </w:rPr>
        <w:t>Финансовое участие заинтересованных лиц, организаций осуществляется путем перечисления суммы денежных сре</w:t>
      </w:r>
      <w:proofErr w:type="gramStart"/>
      <w:r w:rsidRPr="00BD361A">
        <w:rPr>
          <w:szCs w:val="28"/>
          <w:lang w:bidi="ru-RU"/>
        </w:rPr>
        <w:t>дств в р</w:t>
      </w:r>
      <w:proofErr w:type="gramEnd"/>
      <w:r w:rsidRPr="00BD361A">
        <w:rPr>
          <w:szCs w:val="28"/>
          <w:lang w:bidi="ru-RU"/>
        </w:rPr>
        <w:t>ублевом эквиваленте на с</w:t>
      </w:r>
      <w:r w:rsidR="00C57422">
        <w:rPr>
          <w:szCs w:val="28"/>
          <w:lang w:bidi="ru-RU"/>
        </w:rPr>
        <w:t>чет муниципального образования.</w:t>
      </w:r>
    </w:p>
    <w:p w:rsidR="00BD361A" w:rsidRDefault="00BD361A" w:rsidP="00BD361A">
      <w:pPr>
        <w:pStyle w:val="afd"/>
        <w:shd w:val="clear" w:color="auto" w:fill="auto"/>
        <w:spacing w:line="280" w:lineRule="exact"/>
      </w:pPr>
    </w:p>
    <w:p w:rsidR="00BD361A" w:rsidRDefault="00BD361A" w:rsidP="00BD361A">
      <w:pPr>
        <w:pStyle w:val="afd"/>
        <w:shd w:val="clear" w:color="auto" w:fill="auto"/>
        <w:spacing w:line="280" w:lineRule="exact"/>
      </w:pPr>
      <w:r>
        <w:t>Реквизиты счета:</w:t>
      </w:r>
    </w:p>
    <w:p w:rsidR="00BD361A" w:rsidRDefault="00BD361A" w:rsidP="00FC44ED">
      <w:pPr>
        <w:ind w:firstLine="709"/>
        <w:jc w:val="both"/>
        <w:rPr>
          <w:sz w:val="20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0"/>
        <w:gridCol w:w="5645"/>
      </w:tblGrid>
      <w:tr w:rsidR="00BD361A" w:rsidRPr="00BD361A" w:rsidTr="00BD361A">
        <w:trPr>
          <w:trHeight w:hRule="exact" w:val="845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Полное фирменное наименование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78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Администрация </w:t>
            </w:r>
            <w:proofErr w:type="spellStart"/>
            <w:r w:rsidR="00BC0C09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Бессергеневского</w:t>
            </w:r>
            <w:proofErr w:type="spellEnd"/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сельского поселения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Октябрьского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муниципального района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Ростовской 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области</w:t>
            </w:r>
          </w:p>
        </w:tc>
      </w:tr>
      <w:tr w:rsidR="00BD361A" w:rsidRPr="00BD361A" w:rsidTr="00BD361A">
        <w:trPr>
          <w:trHeight w:hRule="exact" w:val="322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Сокращенное фирменное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Администрация </w:t>
            </w:r>
            <w:proofErr w:type="spellStart"/>
            <w:r w:rsidR="00BC0C09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Бессергеневского</w:t>
            </w:r>
            <w:proofErr w:type="spellEnd"/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</w:t>
            </w:r>
            <w:proofErr w:type="gramStart"/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сельского</w:t>
            </w:r>
            <w:proofErr w:type="gramEnd"/>
          </w:p>
        </w:tc>
      </w:tr>
      <w:tr w:rsidR="00BD361A" w:rsidRPr="00BD361A" w:rsidTr="00BD361A">
        <w:trPr>
          <w:trHeight w:hRule="exact" w:val="240"/>
        </w:trPr>
        <w:tc>
          <w:tcPr>
            <w:tcW w:w="383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наименование</w:t>
            </w:r>
          </w:p>
        </w:tc>
        <w:tc>
          <w:tcPr>
            <w:tcW w:w="56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поселения</w:t>
            </w:r>
          </w:p>
        </w:tc>
      </w:tr>
      <w:tr w:rsidR="00BD361A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ИНН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361A" w:rsidRPr="00BD361A" w:rsidRDefault="00F049D5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6125023773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lastRenderedPageBreak/>
              <w:t>КПП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612501001</w:t>
            </w:r>
          </w:p>
        </w:tc>
      </w:tr>
      <w:tr w:rsidR="00BD361A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ОГРН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105</w:t>
            </w:r>
            <w:r w:rsidR="00F049D5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6125016518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Расчетный счет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40204810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9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0000</w:t>
            </w:r>
            <w:r w:rsidR="00F049D5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0000367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Лицевой счет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3D02DE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03583126860</w:t>
            </w:r>
          </w:p>
        </w:tc>
      </w:tr>
      <w:tr w:rsidR="00BD361A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Банк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3D02DE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ОТДЕЛЕНИЕ </w:t>
            </w:r>
            <w:r w:rsidR="003D02DE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РОСТОВ-НА-ДОНУ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БИК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3D02DE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04</w:t>
            </w:r>
            <w:r w:rsidR="003D02DE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6015001</w:t>
            </w:r>
          </w:p>
        </w:tc>
      </w:tr>
      <w:tr w:rsidR="00BD361A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ОКПО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3D02DE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04227769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ОКТМО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361A" w:rsidRPr="00BD361A" w:rsidRDefault="003D02DE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60641425</w:t>
            </w:r>
          </w:p>
        </w:tc>
      </w:tr>
      <w:tr w:rsidR="00BD361A" w:rsidRPr="00BD361A" w:rsidTr="00BD361A">
        <w:trPr>
          <w:trHeight w:hRule="exact" w:val="571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Адрес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3D02DE" w:rsidP="003D02DE">
            <w:pPr>
              <w:widowControl w:val="0"/>
              <w:spacing w:line="278" w:lineRule="exact"/>
              <w:rPr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3</w:t>
            </w:r>
            <w:r w:rsidR="00F049D5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46497</w:t>
            </w:r>
            <w:r w:rsidR="00BD361A"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,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Ростовская</w:t>
            </w:r>
            <w:r w:rsidR="00BD361A"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область,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Октябрьский район</w:t>
            </w:r>
            <w:r w:rsidR="00BD361A"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, </w:t>
            </w:r>
            <w:proofErr w:type="spellStart"/>
            <w:r w:rsidR="00F049D5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ст</w:t>
            </w:r>
            <w:proofErr w:type="gramStart"/>
            <w:r w:rsidR="00F049D5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.Б</w:t>
            </w:r>
            <w:proofErr w:type="gramEnd"/>
            <w:r w:rsidR="00F049D5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ессергеневская</w:t>
            </w:r>
            <w:proofErr w:type="spellEnd"/>
            <w:r w:rsidR="00F049D5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, </w:t>
            </w:r>
            <w:proofErr w:type="spellStart"/>
            <w:r w:rsidR="00F049D5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ул.Комарова</w:t>
            </w:r>
            <w:proofErr w:type="spellEnd"/>
            <w:r w:rsidR="00F049D5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, 5 а</w:t>
            </w:r>
          </w:p>
        </w:tc>
      </w:tr>
    </w:tbl>
    <w:p w:rsidR="00BD361A" w:rsidRDefault="00BD361A" w:rsidP="003D02DE">
      <w:pPr>
        <w:jc w:val="both"/>
        <w:rPr>
          <w:sz w:val="20"/>
          <w:szCs w:val="28"/>
        </w:rPr>
      </w:pPr>
    </w:p>
    <w:p w:rsidR="003D02DE" w:rsidRPr="003D02DE" w:rsidRDefault="003D02DE" w:rsidP="003D02DE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Размер средств определяется не персонифицировано по каждому заинтересованному лицу, а совокупно в отношении проекта благоустройства каждой дворовой территории в виде процента от стоимости затрат на его реализацию (не менее </w:t>
      </w:r>
      <w:r>
        <w:rPr>
          <w:szCs w:val="28"/>
          <w:lang w:bidi="ru-RU"/>
        </w:rPr>
        <w:t>2</w:t>
      </w:r>
      <w:r w:rsidRPr="003D02DE">
        <w:rPr>
          <w:szCs w:val="28"/>
          <w:lang w:bidi="ru-RU"/>
        </w:rPr>
        <w:t>%).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>Финансовые средства перечисляются в срок до даты начала работ по благоустройству дворовой территории, указанной в соответствующем муниципальном контракте, в котором указываются последствия неисполнения данного обязательства.</w:t>
      </w:r>
    </w:p>
    <w:p w:rsidR="003D02DE" w:rsidRPr="003D02DE" w:rsidRDefault="003D02DE" w:rsidP="003D02DE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proofErr w:type="gramStart"/>
      <w:r w:rsidRPr="003D02DE">
        <w:rPr>
          <w:szCs w:val="28"/>
          <w:lang w:bidi="ru-RU"/>
        </w:rPr>
        <w:t xml:space="preserve">Аккумулирование средств заинтересованных лиц, направляемых на выполнение минимального и дополнительного перечней работ по благоустройству дворовых территорий, осуществляется на лицевом счете, предназначенном для отражения операций по администрированию поступлений доходов в бюджет, открытом органом Федерального казначейства 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Pr="003D02DE">
        <w:rPr>
          <w:szCs w:val="28"/>
          <w:lang w:bidi="ru-RU"/>
        </w:rPr>
        <w:t xml:space="preserve"> сельского поселения в порядке, утвержденном приказом Федерального казначейства от 07.10.2008 года № 7н «О порядке открытия и ведения лицевых счетов Федеральным казначейством и его территориальными</w:t>
      </w:r>
      <w:proofErr w:type="gramEnd"/>
      <w:r w:rsidRPr="003D02DE">
        <w:rPr>
          <w:szCs w:val="28"/>
          <w:lang w:bidi="ru-RU"/>
        </w:rPr>
        <w:t xml:space="preserve"> органами».</w:t>
      </w:r>
    </w:p>
    <w:p w:rsidR="003D02DE" w:rsidRPr="003D02DE" w:rsidRDefault="003D02DE" w:rsidP="003D02DE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В Администрацию </w:t>
      </w:r>
      <w:proofErr w:type="spellStart"/>
      <w:r w:rsidR="00BC0C09">
        <w:rPr>
          <w:szCs w:val="28"/>
        </w:rPr>
        <w:t>Бессергеневского</w:t>
      </w:r>
      <w:proofErr w:type="spellEnd"/>
      <w:r w:rsidRPr="003D02DE">
        <w:rPr>
          <w:szCs w:val="28"/>
          <w:lang w:bidi="ru-RU"/>
        </w:rPr>
        <w:t xml:space="preserve"> сельского поселения представляются сведения о сумме </w:t>
      </w:r>
      <w:proofErr w:type="spellStart"/>
      <w:r w:rsidRPr="003D02DE">
        <w:rPr>
          <w:szCs w:val="28"/>
          <w:lang w:bidi="ru-RU"/>
        </w:rPr>
        <w:t>софинансирования</w:t>
      </w:r>
      <w:proofErr w:type="spellEnd"/>
      <w:r w:rsidRPr="003D02DE">
        <w:rPr>
          <w:szCs w:val="28"/>
          <w:lang w:bidi="ru-RU"/>
        </w:rPr>
        <w:t xml:space="preserve"> заинтересованных лиц, механизм расчета сбора средств (с 1 жителя, 1 дома, и т.д.), порядок сбора средств, принятые на общих собраниях собственников многоквартирного дома.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>Сбор средств осуществляется после подтверждения участия МКД в конкурсе. Инициативная группа либо Управляющая компания осуществляет сбор сре</w:t>
      </w:r>
      <w:proofErr w:type="gramStart"/>
      <w:r w:rsidRPr="003D02DE">
        <w:rPr>
          <w:szCs w:val="28"/>
          <w:lang w:bidi="ru-RU"/>
        </w:rPr>
        <w:t>дств в с</w:t>
      </w:r>
      <w:proofErr w:type="gramEnd"/>
      <w:r w:rsidRPr="003D02DE">
        <w:rPr>
          <w:szCs w:val="28"/>
          <w:lang w:bidi="ru-RU"/>
        </w:rPr>
        <w:t>оответствии с порядком, определенным на собрании собственников МКД.</w:t>
      </w:r>
    </w:p>
    <w:p w:rsidR="003D02DE" w:rsidRPr="003D02DE" w:rsidRDefault="003D02DE" w:rsidP="003D02DE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Поступившие от заинтересованных лиц денежные средства перечисляются уполномоченными лицами инициативной группы либо Управляющей компанией в бюджет </w:t>
      </w:r>
      <w:proofErr w:type="spellStart"/>
      <w:r w:rsidR="00BC0C09">
        <w:rPr>
          <w:szCs w:val="28"/>
        </w:rPr>
        <w:t>Бессергеневского</w:t>
      </w:r>
      <w:proofErr w:type="spellEnd"/>
      <w:r w:rsidRPr="003D02DE">
        <w:rPr>
          <w:szCs w:val="28"/>
          <w:lang w:bidi="ru-RU"/>
        </w:rPr>
        <w:t xml:space="preserve"> сельского поселения с назначением платежа «Поступления от денежных пожертвований, предоставляемых физическими лицами получателям средств бюджетов сельских поселений» или «Прочие безвозмездные поступления в бюджеты </w:t>
      </w:r>
      <w:r>
        <w:rPr>
          <w:szCs w:val="28"/>
          <w:lang w:bidi="ru-RU"/>
        </w:rPr>
        <w:t>сельских</w:t>
      </w:r>
      <w:r w:rsidRPr="003D02DE">
        <w:rPr>
          <w:szCs w:val="28"/>
          <w:lang w:bidi="ru-RU"/>
        </w:rPr>
        <w:t xml:space="preserve"> поселений» с указанием наименования мероприятия.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Финансовое участие заинтересованных лиц в выполнении мероприятий по </w:t>
      </w:r>
      <w:r w:rsidRPr="003D02DE">
        <w:rPr>
          <w:szCs w:val="28"/>
          <w:lang w:bidi="ru-RU"/>
        </w:rPr>
        <w:lastRenderedPageBreak/>
        <w:t>благоустройству дворовых территорий подтверждается документально в зависимости от формы такого участия.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>Документом, подтверждающим финансовое участие, является копия платежного поручения о перечислении средств на счет, открытый в порядке, установленном муниципальным образованием.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Платежный документ о внесении средств на счет получателя средств передается в бухгалтерию 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Pr="003D02DE">
        <w:rPr>
          <w:szCs w:val="28"/>
          <w:lang w:bidi="ru-RU"/>
        </w:rPr>
        <w:t xml:space="preserve"> сельского поселения. Ведомость сбора сре</w:t>
      </w:r>
      <w:proofErr w:type="gramStart"/>
      <w:r w:rsidRPr="003D02DE">
        <w:rPr>
          <w:szCs w:val="28"/>
          <w:lang w:bidi="ru-RU"/>
        </w:rPr>
        <w:t>дств хр</w:t>
      </w:r>
      <w:proofErr w:type="gramEnd"/>
      <w:r w:rsidRPr="003D02DE">
        <w:rPr>
          <w:szCs w:val="28"/>
          <w:lang w:bidi="ru-RU"/>
        </w:rPr>
        <w:t xml:space="preserve">анится в 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Pr="003D02DE">
        <w:rPr>
          <w:szCs w:val="28"/>
          <w:lang w:bidi="ru-RU"/>
        </w:rPr>
        <w:t xml:space="preserve"> сельского поселения.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Уполномоченный работник 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Pr="003D02DE">
        <w:rPr>
          <w:szCs w:val="28"/>
          <w:lang w:bidi="ru-RU"/>
        </w:rPr>
        <w:t xml:space="preserve"> сельского поселения проверяет и ведет учет поступивших денежных сре</w:t>
      </w:r>
      <w:proofErr w:type="gramStart"/>
      <w:r w:rsidRPr="003D02DE">
        <w:rPr>
          <w:szCs w:val="28"/>
          <w:lang w:bidi="ru-RU"/>
        </w:rPr>
        <w:t>дств дл</w:t>
      </w:r>
      <w:proofErr w:type="gramEnd"/>
      <w:r w:rsidRPr="003D02DE">
        <w:rPr>
          <w:szCs w:val="28"/>
          <w:lang w:bidi="ru-RU"/>
        </w:rPr>
        <w:t>я последующего выполнения мероприятий по благоустройству дворовых территорий МКД.</w:t>
      </w:r>
    </w:p>
    <w:p w:rsidR="003D02DE" w:rsidRPr="003D02DE" w:rsidRDefault="003D02DE" w:rsidP="003D02DE">
      <w:pPr>
        <w:spacing w:line="322" w:lineRule="exact"/>
        <w:rPr>
          <w:szCs w:val="28"/>
          <w:lang w:bidi="ru-RU"/>
        </w:rPr>
      </w:pPr>
      <w:r>
        <w:rPr>
          <w:szCs w:val="28"/>
          <w:lang w:bidi="ru-RU"/>
        </w:rPr>
        <w:t xml:space="preserve">    </w:t>
      </w:r>
      <w:proofErr w:type="gramStart"/>
      <w:r w:rsidRPr="003D02DE">
        <w:rPr>
          <w:szCs w:val="28"/>
          <w:lang w:bidi="ru-RU"/>
        </w:rPr>
        <w:t xml:space="preserve">После выполнения мероприятий по сбору средств </w:t>
      </w:r>
      <w:proofErr w:type="spellStart"/>
      <w:r w:rsidRPr="003D02DE">
        <w:rPr>
          <w:szCs w:val="28"/>
          <w:lang w:bidi="ru-RU"/>
        </w:rPr>
        <w:t>софинансирования</w:t>
      </w:r>
      <w:proofErr w:type="spellEnd"/>
      <w:r w:rsidRPr="003D02DE">
        <w:rPr>
          <w:szCs w:val="28"/>
          <w:lang w:bidi="ru-RU"/>
        </w:rPr>
        <w:t xml:space="preserve"> заинтересованных лиц, Администрация </w:t>
      </w:r>
      <w:proofErr w:type="spellStart"/>
      <w:r w:rsidR="00BC0C09">
        <w:rPr>
          <w:szCs w:val="28"/>
        </w:rPr>
        <w:t>Бессергеневского</w:t>
      </w:r>
      <w:proofErr w:type="spellEnd"/>
      <w:r w:rsidRPr="003D02DE">
        <w:rPr>
          <w:szCs w:val="28"/>
          <w:lang w:bidi="ru-RU"/>
        </w:rPr>
        <w:t xml:space="preserve"> сельского поселения, либо уполномоченный орган на основании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(с изменениями) вносит в план - график наименование, виды, сроки и стоимость работ, которые будут осуществляться по каждому виду работ.</w:t>
      </w:r>
      <w:proofErr w:type="gramEnd"/>
    </w:p>
    <w:p w:rsidR="003D02DE" w:rsidRPr="003D02DE" w:rsidRDefault="003D02DE" w:rsidP="003D02DE">
      <w:pPr>
        <w:widowControl w:val="0"/>
        <w:spacing w:line="322" w:lineRule="exact"/>
        <w:ind w:firstLine="560"/>
        <w:rPr>
          <w:szCs w:val="28"/>
          <w:lang w:bidi="ru-RU"/>
        </w:rPr>
      </w:pPr>
      <w:r w:rsidRPr="003D02DE">
        <w:rPr>
          <w:szCs w:val="28"/>
          <w:lang w:bidi="ru-RU"/>
        </w:rPr>
        <w:t>Расходы осуществляются на основании заключенных муниципальных контрактов с организациями на представленные работы и услуги, путем предоставления подтверждающих документов о выполненных работах и услугах.</w:t>
      </w:r>
    </w:p>
    <w:p w:rsidR="003D02DE" w:rsidRPr="003D02DE" w:rsidRDefault="003D02DE" w:rsidP="003D02DE">
      <w:pPr>
        <w:widowControl w:val="0"/>
        <w:spacing w:line="326" w:lineRule="exact"/>
        <w:ind w:firstLine="560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Вся информация о расходовании денежных средств подлежит размещению на официальном сайте 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27728E">
        <w:rPr>
          <w:szCs w:val="28"/>
        </w:rPr>
        <w:t xml:space="preserve"> </w:t>
      </w:r>
      <w:r w:rsidRPr="003D02DE">
        <w:rPr>
          <w:szCs w:val="28"/>
          <w:lang w:bidi="ru-RU"/>
        </w:rPr>
        <w:t>сельского поселения.</w:t>
      </w:r>
    </w:p>
    <w:p w:rsidR="00BD361A" w:rsidRPr="0027728E" w:rsidRDefault="003D02DE" w:rsidP="0027728E">
      <w:pPr>
        <w:widowControl w:val="0"/>
        <w:spacing w:after="296" w:line="322" w:lineRule="exact"/>
        <w:ind w:firstLine="560"/>
        <w:rPr>
          <w:szCs w:val="28"/>
          <w:lang w:bidi="ru-RU"/>
        </w:rPr>
      </w:pPr>
      <w:r w:rsidRPr="003D02DE">
        <w:rPr>
          <w:szCs w:val="28"/>
          <w:lang w:bidi="ru-RU"/>
        </w:rPr>
        <w:t>Средства, полученные в виде экономии от проведения конкурсных процедур по мероприятию, направляются на финансирование дополнительных объемов работ по данному мероприятию по со</w:t>
      </w:r>
      <w:r w:rsidR="0027728E">
        <w:rPr>
          <w:szCs w:val="28"/>
          <w:lang w:bidi="ru-RU"/>
        </w:rPr>
        <w:t>гласованию с собственниками МКД.</w:t>
      </w: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0</w:t>
      </w:r>
      <w:r w:rsidRPr="001639C9">
        <w:rPr>
          <w:b/>
          <w:szCs w:val="28"/>
        </w:rPr>
        <w:t>. Условия о проведении работ по благоустройству в части обеспечения доступности для маломобильных групп населения.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5D2A03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FC44ED">
        <w:rPr>
          <w:szCs w:val="28"/>
        </w:rPr>
        <w:t xml:space="preserve">При формировании объема работ по благоустройству дворовых территорий и </w:t>
      </w:r>
      <w:r w:rsidRPr="00FC44ED">
        <w:rPr>
          <w:rFonts w:eastAsia="Calibri"/>
          <w:szCs w:val="28"/>
          <w:lang w:eastAsia="en-US"/>
        </w:rPr>
        <w:t>территорий общего пользования населения предусматривается возможность использования данных объектов маломобильными группами населения.</w:t>
      </w:r>
      <w:r w:rsidRPr="00FC44ED">
        <w:rPr>
          <w:szCs w:val="28"/>
        </w:rPr>
        <w:t xml:space="preserve"> </w:t>
      </w:r>
      <w:proofErr w:type="gramStart"/>
      <w:r w:rsidRPr="00FC44ED">
        <w:rPr>
          <w:szCs w:val="28"/>
        </w:rPr>
        <w:t xml:space="preserve">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 181-ФЗ «О социальной защите инвалидов в Российской Федерации», решением </w:t>
      </w:r>
      <w:r w:rsidR="005D2A03">
        <w:rPr>
          <w:szCs w:val="28"/>
        </w:rPr>
        <w:t xml:space="preserve">Собрания депутатов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5D2A03">
        <w:rPr>
          <w:szCs w:val="28"/>
        </w:rPr>
        <w:t xml:space="preserve"> сельского поселения</w:t>
      </w:r>
      <w:r w:rsidRPr="00FC44ED">
        <w:rPr>
          <w:szCs w:val="28"/>
        </w:rPr>
        <w:t xml:space="preserve"> от </w:t>
      </w:r>
      <w:r w:rsidR="005D2A03">
        <w:rPr>
          <w:szCs w:val="28"/>
        </w:rPr>
        <w:t>28.01.2016 г.</w:t>
      </w:r>
      <w:r w:rsidR="005D2A03" w:rsidRPr="005D2A03">
        <w:rPr>
          <w:szCs w:val="28"/>
        </w:rPr>
        <w:t xml:space="preserve">  </w:t>
      </w:r>
      <w:r w:rsidR="005D2A03">
        <w:rPr>
          <w:szCs w:val="28"/>
        </w:rPr>
        <w:t xml:space="preserve">№ 158  </w:t>
      </w:r>
      <w:r w:rsidR="005D2A03" w:rsidRPr="005D2A03">
        <w:rPr>
          <w:szCs w:val="28"/>
        </w:rPr>
        <w:t xml:space="preserve">                 </w:t>
      </w:r>
      <w:r w:rsidR="005D2A03">
        <w:rPr>
          <w:szCs w:val="28"/>
        </w:rPr>
        <w:t xml:space="preserve">                    </w:t>
      </w:r>
      <w:r w:rsidRPr="00FC44ED">
        <w:rPr>
          <w:szCs w:val="28"/>
        </w:rPr>
        <w:t>«О</w:t>
      </w:r>
      <w:r w:rsidR="005D2A03">
        <w:rPr>
          <w:szCs w:val="28"/>
        </w:rPr>
        <w:t xml:space="preserve">б утверждении </w:t>
      </w:r>
      <w:r w:rsidRPr="00FC44ED">
        <w:rPr>
          <w:szCs w:val="28"/>
        </w:rPr>
        <w:t xml:space="preserve"> Правил благоустройства территории муниципального </w:t>
      </w:r>
      <w:r w:rsidRPr="00FC44ED">
        <w:rPr>
          <w:szCs w:val="28"/>
        </w:rPr>
        <w:lastRenderedPageBreak/>
        <w:t xml:space="preserve">образования </w:t>
      </w:r>
      <w:r w:rsidR="005D2A0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5D2A03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». </w:t>
      </w:r>
      <w:proofErr w:type="gramEnd"/>
    </w:p>
    <w:p w:rsidR="00FC44ED" w:rsidRPr="00FC44ED" w:rsidRDefault="00FC44ED" w:rsidP="00FC44ED">
      <w:pPr>
        <w:tabs>
          <w:tab w:val="left" w:pos="709"/>
        </w:tabs>
        <w:ind w:firstLine="709"/>
        <w:jc w:val="center"/>
        <w:rPr>
          <w:rFonts w:eastAsia="Calibri"/>
          <w:sz w:val="20"/>
          <w:szCs w:val="28"/>
          <w:lang w:eastAsia="en-US"/>
        </w:rPr>
      </w:pPr>
    </w:p>
    <w:p w:rsidR="001639C9" w:rsidRDefault="001639C9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b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1</w:t>
      </w:r>
      <w:r w:rsidRPr="001639C9">
        <w:rPr>
          <w:b/>
          <w:szCs w:val="28"/>
        </w:rPr>
        <w:t xml:space="preserve">. Порядок разработки, обсуждения с заинтересованными лицами и утверждения </w:t>
      </w:r>
      <w:proofErr w:type="gramStart"/>
      <w:r w:rsidRPr="001639C9">
        <w:rPr>
          <w:b/>
          <w:szCs w:val="28"/>
        </w:rPr>
        <w:t>дизайн-проектов</w:t>
      </w:r>
      <w:proofErr w:type="gramEnd"/>
      <w:r w:rsidRPr="001639C9">
        <w:rPr>
          <w:b/>
          <w:szCs w:val="28"/>
        </w:rPr>
        <w:t xml:space="preserve"> благоустройства дворовых территорий, включенных в муниципальную программу.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Дизайн–проект создается для каждой дворовой территории и каждого места общего пользования и состоит </w:t>
      </w:r>
      <w:proofErr w:type="gramStart"/>
      <w:r w:rsidRPr="00FC44ED">
        <w:rPr>
          <w:rFonts w:eastAsia="Calibri"/>
          <w:szCs w:val="28"/>
          <w:lang w:eastAsia="en-US"/>
        </w:rPr>
        <w:t>из</w:t>
      </w:r>
      <w:proofErr w:type="gramEnd"/>
      <w:r w:rsidRPr="00FC44ED">
        <w:rPr>
          <w:rFonts w:eastAsia="Calibri"/>
          <w:szCs w:val="28"/>
          <w:lang w:eastAsia="en-US"/>
        </w:rPr>
        <w:t>: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титульного листа с указанием адреса объекта благоустройства;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пояснительной записки, указывающей объемы и виды работ;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план – схемы размещения объектов благоустройства на дворовой территории и месте общего пользования;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листа визуализации элементов благоустройства, которые будут установлены на объекте благоустройства;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листа согласования дизайн – проекта.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Лист согласования </w:t>
      </w:r>
      <w:proofErr w:type="gramStart"/>
      <w:r w:rsidRPr="00FC44ED">
        <w:rPr>
          <w:rFonts w:eastAsia="Calibri"/>
          <w:szCs w:val="28"/>
          <w:lang w:eastAsia="en-US"/>
        </w:rPr>
        <w:t>дизайн-проекта</w:t>
      </w:r>
      <w:proofErr w:type="gramEnd"/>
      <w:r w:rsidRPr="00FC44ED">
        <w:rPr>
          <w:rFonts w:eastAsia="Calibri"/>
          <w:szCs w:val="28"/>
          <w:lang w:eastAsia="en-US"/>
        </w:rPr>
        <w:t xml:space="preserve"> для дворовых территорий  подписывается физическим или юридическим лицом, уполномоченным общим собранием собственников помещений многоквартирных домов, </w:t>
      </w:r>
      <w:r w:rsidR="005D2A03">
        <w:rPr>
          <w:rFonts w:eastAsia="Calibri"/>
          <w:szCs w:val="28"/>
          <w:lang w:eastAsia="en-US"/>
        </w:rPr>
        <w:t>администрация поселения.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Лист согласования </w:t>
      </w:r>
      <w:proofErr w:type="gramStart"/>
      <w:r w:rsidRPr="00FC44ED">
        <w:rPr>
          <w:rFonts w:eastAsia="Calibri"/>
          <w:szCs w:val="28"/>
          <w:lang w:eastAsia="en-US"/>
        </w:rPr>
        <w:t>дизайн-проекта</w:t>
      </w:r>
      <w:proofErr w:type="gramEnd"/>
      <w:r w:rsidRPr="00FC44ED">
        <w:rPr>
          <w:rFonts w:eastAsia="Calibri"/>
          <w:szCs w:val="28"/>
          <w:lang w:eastAsia="en-US"/>
        </w:rPr>
        <w:t xml:space="preserve"> для территорий общего пользования  подписывается территориальными общественными самоуправлениями,  </w:t>
      </w:r>
      <w:r w:rsidR="005D2A03">
        <w:rPr>
          <w:rFonts w:eastAsia="Calibri"/>
          <w:szCs w:val="28"/>
          <w:lang w:eastAsia="en-US"/>
        </w:rPr>
        <w:t>администрацией поселения</w:t>
      </w:r>
      <w:r w:rsidRPr="00FC44ED">
        <w:rPr>
          <w:rFonts w:eastAsia="Calibri"/>
          <w:szCs w:val="28"/>
          <w:lang w:eastAsia="en-US"/>
        </w:rPr>
        <w:t>, представител</w:t>
      </w:r>
      <w:r w:rsidR="005D2A03">
        <w:rPr>
          <w:rFonts w:eastAsia="Calibri"/>
          <w:szCs w:val="28"/>
          <w:lang w:eastAsia="en-US"/>
        </w:rPr>
        <w:t>ями</w:t>
      </w:r>
      <w:r w:rsidRPr="00FC44ED">
        <w:rPr>
          <w:rFonts w:eastAsia="Calibri"/>
          <w:szCs w:val="28"/>
          <w:lang w:eastAsia="en-US"/>
        </w:rPr>
        <w:t xml:space="preserve"> общественных объединений.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При разработке </w:t>
      </w:r>
      <w:proofErr w:type="gramStart"/>
      <w:r w:rsidRPr="00FC44ED">
        <w:rPr>
          <w:rFonts w:eastAsia="Calibri"/>
          <w:szCs w:val="28"/>
          <w:lang w:eastAsia="en-US"/>
        </w:rPr>
        <w:t>дизайн-проектов</w:t>
      </w:r>
      <w:proofErr w:type="gramEnd"/>
      <w:r w:rsidRPr="00FC44ED">
        <w:rPr>
          <w:rFonts w:eastAsia="Calibri"/>
          <w:szCs w:val="28"/>
          <w:lang w:eastAsia="en-US"/>
        </w:rPr>
        <w:t xml:space="preserve"> возможно привлечение специалистов архитектурных специальностей ВУЗов, в том числе выпускников, а также архитекторов.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Дизайн-проект выносится на общественное обсуждение и утверждается протоколом общественного обсуждения.</w:t>
      </w:r>
    </w:p>
    <w:p w:rsidR="00FC44ED" w:rsidRPr="00FC44ED" w:rsidRDefault="00FC44ED" w:rsidP="00FC44ED">
      <w:pPr>
        <w:ind w:firstLine="709"/>
        <w:jc w:val="both"/>
        <w:rPr>
          <w:rFonts w:eastAsia="Calibri"/>
          <w:sz w:val="20"/>
          <w:szCs w:val="28"/>
          <w:lang w:eastAsia="en-US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 Вовлечение граждан и общественных организаций в процесс обсуждения проекта муниципальной программы.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outlineLvl w:val="0"/>
        <w:rPr>
          <w:sz w:val="12"/>
          <w:szCs w:val="28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.1. Основные принципы и подходы.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outlineLvl w:val="0"/>
        <w:rPr>
          <w:sz w:val="12"/>
          <w:szCs w:val="28"/>
        </w:rPr>
      </w:pP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C44ED">
        <w:rPr>
          <w:szCs w:val="28"/>
        </w:rPr>
        <w:t>Основные принципы и подходы по привлечению граждан и общественных организаций к обсуждению проекта муниципальной программы включают в себя следующие мероприятия: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 общественное обсуждение вовлекаются как нынешние пользователи общественного пространства, так и потенциальные пользователи, которые также являются частью целевой аудитории;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- 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lastRenderedPageBreak/>
        <w:t xml:space="preserve">  - открытое обсуждение общественных территорий, подлежащих благоустройству, проектов благоустройства указанных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все решения, касающиеся благоустройства общественных территорий, принимаются открыто и гласно, с учетом мнения жителей муниципального образования </w:t>
      </w:r>
      <w:r w:rsidR="005D2A0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5D2A03">
        <w:rPr>
          <w:szCs w:val="28"/>
        </w:rPr>
        <w:t xml:space="preserve"> сельское поселение»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вовлечение школьников и студентов, так как это способствует формированию положительного отношения молодежи к развитию муниципального образования </w:t>
      </w:r>
      <w:r w:rsidR="005D2A0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5D2A03">
        <w:rPr>
          <w:szCs w:val="28"/>
        </w:rPr>
        <w:t xml:space="preserve"> сельское поселение»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.2. Механизмы и социальные технологии.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Основными механизмами и социальными технологиями вовлечения граждан и общественных организаций являются: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внедрение интерактивного формата обсуждения проектов по благоустройству, предполагающего использование широкого набора инструментов для вовлечения и обеспечения участия и современных групповых методов работы;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анкетирование, опросы, проведение общественных обсуждений, встречи с жителями, территориальными общественными самоуправлениями;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участие в обществен</w:t>
      </w:r>
      <w:r w:rsidR="002C658E">
        <w:rPr>
          <w:szCs w:val="28"/>
        </w:rPr>
        <w:t>ных обсуждениях представителей о</w:t>
      </w:r>
      <w:r w:rsidRPr="00FC44ED">
        <w:rPr>
          <w:szCs w:val="28"/>
        </w:rPr>
        <w:t>бщественн</w:t>
      </w:r>
      <w:r w:rsidR="002C658E">
        <w:rPr>
          <w:szCs w:val="28"/>
        </w:rPr>
        <w:t>ых</w:t>
      </w:r>
      <w:r w:rsidRPr="00FC44ED">
        <w:rPr>
          <w:szCs w:val="28"/>
        </w:rPr>
        <w:t xml:space="preserve"> </w:t>
      </w:r>
      <w:r w:rsidR="002C658E">
        <w:rPr>
          <w:szCs w:val="28"/>
        </w:rPr>
        <w:t>организаций</w:t>
      </w:r>
      <w:r w:rsidRPr="00FC44ED">
        <w:rPr>
          <w:szCs w:val="28"/>
        </w:rPr>
        <w:t xml:space="preserve">, депутатов </w:t>
      </w:r>
      <w:r w:rsidR="005D2A03">
        <w:rPr>
          <w:szCs w:val="28"/>
        </w:rPr>
        <w:t xml:space="preserve">Собрания депутатов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5D2A03">
        <w:rPr>
          <w:szCs w:val="28"/>
        </w:rPr>
        <w:t xml:space="preserve"> сельского поселения</w:t>
      </w:r>
      <w:r w:rsidRPr="00FC44ED">
        <w:rPr>
          <w:szCs w:val="28"/>
        </w:rPr>
        <w:t>, политических партий, председателей территориальных общественных самоуправлений (далее – ТОС);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формирование отчета по итогам встреч и любых других форматов общественных обсуждений, а также видеозаписи самого мероприятия, обеспечение его опубликования на официальном сайте 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2C658E">
        <w:rPr>
          <w:szCs w:val="28"/>
        </w:rPr>
        <w:t xml:space="preserve"> сельского поселения</w:t>
      </w:r>
      <w:r w:rsidRPr="00FC44ED">
        <w:rPr>
          <w:szCs w:val="28"/>
        </w:rPr>
        <w:t xml:space="preserve"> в информационно-телекоммуникационной сети Интернет;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обеспечение публикации о проекте по благоустройству общественных территорий, о результатах </w:t>
      </w:r>
      <w:proofErr w:type="spellStart"/>
      <w:r w:rsidRPr="00FC44ED">
        <w:rPr>
          <w:szCs w:val="28"/>
        </w:rPr>
        <w:t>предпроектного</w:t>
      </w:r>
      <w:proofErr w:type="spellEnd"/>
      <w:r w:rsidRPr="00FC44ED">
        <w:rPr>
          <w:szCs w:val="28"/>
        </w:rPr>
        <w:t xml:space="preserve"> исследования, а также самого проекта благоустройства.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.3. Формы участия граждан, организаций в процессе обсуждения проекта муниципальной программы, отбора дворовых территорий, общественных территорий для включения в муниципальную программу.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Формы участия граждан, организаций в процессе обсуждения проекта муниципальной программы, отбора дворовых территорий, общественных территорий для включения в муниципальную программу: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совместное определение целей и задач по развитию дворовых территорий, общественных территорий, потенциалов указанных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определение основных видов активности, функциональных зон и их взаимного расположения на выбранной общественной территории; 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lastRenderedPageBreak/>
        <w:t xml:space="preserve">  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 дворовой территории,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в выборе типов покрытий с учетом функционального зонирования дворовой территории,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по предполагаемым типам озеленения дворовой территории,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по предполагаемым типам освещения и осветительного оборудования дворовой территории,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участие в разработке проекта благоустройства дворовой территории, общественных территорий, обсуждение решений с архитекторами, проектировщиками и другими профильными специалистами;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осуществление общественного контроля над процессом реализации проекта по благоустройству общественных территорий.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.4. Информирование жителей, организаций о благоустройстве дворовых территорий, мест общего пользования.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Информирование жителей, организаций о благоустройстве дворовых территорий, мест общего пользования, планируемых изменениях и возможности участия в этом процессе путем: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center"/>
        <w:rPr>
          <w:sz w:val="2"/>
          <w:szCs w:val="28"/>
        </w:rPr>
      </w:pPr>
    </w:p>
    <w:p w:rsidR="00FC44ED" w:rsidRPr="00FC44ED" w:rsidRDefault="00FC44ED" w:rsidP="002C65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размещения информации на официальном сайте 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2C658E">
        <w:rPr>
          <w:szCs w:val="28"/>
        </w:rPr>
        <w:t xml:space="preserve"> сельского поселения</w:t>
      </w:r>
      <w:r w:rsidRPr="00FC44ED">
        <w:rPr>
          <w:szCs w:val="28"/>
        </w:rPr>
        <w:t xml:space="preserve"> в информационно-телекоммуникационной сети Интернет. Обеспечение «онлайн» участия и регулярного информирования о ходе проекта, с публикацией фото, видео и текстовых отчетов по итогам проведения общественных обсуждений; 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вывешивания информационных стендов, расположенных на территориях проектируемых объектов (дворовой территории, общественной территории);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информирования местных жителей через школы и детские сады, в том числе через школьные проекты путем организации конкурса рисунков;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направления индивидуальных приглашений участникам встречи лично, по электронной почте или по телефону;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использования социальных сетей и </w:t>
      </w:r>
      <w:proofErr w:type="spellStart"/>
      <w:r w:rsidRPr="00FC44ED">
        <w:rPr>
          <w:szCs w:val="28"/>
        </w:rPr>
        <w:t>интернет-ресурсов</w:t>
      </w:r>
      <w:proofErr w:type="spellEnd"/>
      <w:r w:rsidRPr="00FC44ED">
        <w:rPr>
          <w:szCs w:val="28"/>
        </w:rPr>
        <w:t xml:space="preserve"> для донесения информации до различных общественных и профессиональных сообществ;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участи</w:t>
      </w:r>
      <w:r w:rsidR="002C658E">
        <w:rPr>
          <w:szCs w:val="28"/>
        </w:rPr>
        <w:t xml:space="preserve">е специалистов администрации </w:t>
      </w:r>
      <w:r w:rsidRPr="00FC44ED">
        <w:rPr>
          <w:szCs w:val="28"/>
        </w:rPr>
        <w:t xml:space="preserve"> в общих собраниях собственников помещений в многоквартирных домах, на которых принимаются </w:t>
      </w:r>
      <w:r w:rsidRPr="00FC44ED">
        <w:rPr>
          <w:szCs w:val="28"/>
        </w:rPr>
        <w:lastRenderedPageBreak/>
        <w:t>решения о представлении предложений по дворовым территориям для включения в муниципальную программу;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C44ED">
        <w:rPr>
          <w:szCs w:val="28"/>
        </w:rPr>
        <w:t>- организаци</w:t>
      </w:r>
      <w:r w:rsidR="002C658E">
        <w:rPr>
          <w:szCs w:val="28"/>
        </w:rPr>
        <w:t>и</w:t>
      </w:r>
      <w:r w:rsidRPr="00FC44ED">
        <w:rPr>
          <w:szCs w:val="28"/>
        </w:rPr>
        <w:t xml:space="preserve"> </w:t>
      </w:r>
      <w:r w:rsidR="002C658E">
        <w:rPr>
          <w:szCs w:val="28"/>
        </w:rPr>
        <w:t xml:space="preserve">специалистами администрации поселения </w:t>
      </w:r>
      <w:r w:rsidRPr="00FC44ED">
        <w:rPr>
          <w:szCs w:val="28"/>
        </w:rPr>
        <w:t xml:space="preserve">отдельных встреч с представителями советов многоквартирных домов, </w:t>
      </w:r>
      <w:proofErr w:type="spellStart"/>
      <w:r w:rsidRPr="00FC44ED">
        <w:rPr>
          <w:szCs w:val="28"/>
        </w:rPr>
        <w:t>ТОСов</w:t>
      </w:r>
      <w:proofErr w:type="spellEnd"/>
      <w:r w:rsidRPr="00FC44ED">
        <w:rPr>
          <w:szCs w:val="28"/>
        </w:rPr>
        <w:t xml:space="preserve">, общественных организаций, лицами, осуществляющими управление многоквартирными домами (управляющие организации, товарищества собственников жилья, жилищно-строительные кооперативы) и их объединениями, арендаторами жилых и нежилых помещений многоквартирных домов, действующими на территории муниципального образования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2C658E">
        <w:rPr>
          <w:szCs w:val="28"/>
        </w:rPr>
        <w:t xml:space="preserve"> сельского поселения </w:t>
      </w:r>
      <w:r w:rsidRPr="00FC44ED">
        <w:rPr>
          <w:szCs w:val="28"/>
        </w:rPr>
        <w:t>в целях разъяснения им возможностей представления собственниками помещений в многоквартирных домах предложений о благоустройстве дворовых территорий</w:t>
      </w:r>
      <w:proofErr w:type="gramEnd"/>
      <w:r w:rsidRPr="00FC44ED">
        <w:rPr>
          <w:szCs w:val="28"/>
        </w:rPr>
        <w:t xml:space="preserve"> с привлечением бюджетных средств и условий предоставления такой поддержки;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организации приема заявок на проведение благоустройства дворовых территорий, мест общего пользования </w:t>
      </w:r>
      <w:r w:rsidR="002C658E">
        <w:rPr>
          <w:szCs w:val="28"/>
        </w:rPr>
        <w:t>администрацией</w:t>
      </w:r>
      <w:r w:rsidR="002C658E" w:rsidRPr="002C658E">
        <w:rPr>
          <w:szCs w:val="28"/>
        </w:rPr>
        <w:t xml:space="preserve">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2C658E">
        <w:rPr>
          <w:szCs w:val="28"/>
        </w:rPr>
        <w:t xml:space="preserve"> сельского поселения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 w:val="20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3</w:t>
      </w:r>
      <w:r w:rsidRPr="001639C9">
        <w:rPr>
          <w:b/>
          <w:szCs w:val="28"/>
        </w:rPr>
        <w:t>. Ресурсное обеспечение муниципальной программы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 w:val="12"/>
          <w:szCs w:val="28"/>
        </w:rPr>
      </w:pPr>
    </w:p>
    <w:p w:rsidR="00FC44ED" w:rsidRPr="00FC44ED" w:rsidRDefault="00FC44ED" w:rsidP="0069684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Объем средств, необходимых на реализацию муниципальной программы, за счет всех источников финансирования на 2018 – 2022 годы представлен в </w:t>
      </w:r>
      <w:hyperlink w:anchor="Par1658" w:history="1">
        <w:r w:rsidRPr="00FC44ED">
          <w:rPr>
            <w:szCs w:val="28"/>
          </w:rPr>
          <w:t>Приложении</w:t>
        </w:r>
      </w:hyperlink>
      <w:r w:rsidRPr="00FC44ED">
        <w:rPr>
          <w:szCs w:val="28"/>
        </w:rPr>
        <w:t xml:space="preserve"> </w:t>
      </w:r>
      <w:r w:rsidR="0004047A">
        <w:rPr>
          <w:szCs w:val="28"/>
        </w:rPr>
        <w:t>4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В рамках </w:t>
      </w:r>
      <w:r w:rsidRPr="00FC44ED">
        <w:rPr>
          <w:color w:val="000000"/>
          <w:szCs w:val="28"/>
          <w:shd w:val="clear" w:color="auto" w:fill="FFFFFF"/>
        </w:rPr>
        <w:t>муниципальной п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рограммы планируется </w:t>
      </w:r>
      <w:proofErr w:type="spellStart"/>
      <w:r w:rsidRPr="00FC44ED">
        <w:rPr>
          <w:rFonts w:ascii="GothaProBla" w:hAnsi="GothaProBla"/>
          <w:color w:val="000000"/>
          <w:szCs w:val="28"/>
          <w:shd w:val="clear" w:color="auto" w:fill="FFFFFF"/>
        </w:rPr>
        <w:t>софинансирование</w:t>
      </w:r>
      <w:proofErr w:type="spellEnd"/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за счет средств федерального бюджета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 xml:space="preserve"> – </w:t>
      </w:r>
      <w:r w:rsidR="001639C9">
        <w:rPr>
          <w:rFonts w:ascii="GothaProBla" w:hAnsi="GothaProBla"/>
          <w:color w:val="000000"/>
          <w:szCs w:val="28"/>
          <w:shd w:val="clear" w:color="auto" w:fill="FFFFFF"/>
        </w:rPr>
        <w:t>____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>%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средств бюджета </w:t>
      </w:r>
      <w:r w:rsidR="002C658E">
        <w:rPr>
          <w:rFonts w:ascii="GothaProBla" w:hAnsi="GothaProBla"/>
          <w:color w:val="000000"/>
          <w:szCs w:val="28"/>
          <w:shd w:val="clear" w:color="auto" w:fill="FFFFFF"/>
        </w:rPr>
        <w:t>Ростовской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области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 xml:space="preserve"> – </w:t>
      </w:r>
      <w:r w:rsidR="001639C9">
        <w:rPr>
          <w:rFonts w:ascii="GothaProBla" w:hAnsi="GothaProBla"/>
          <w:color w:val="000000"/>
          <w:szCs w:val="28"/>
          <w:shd w:val="clear" w:color="auto" w:fill="FFFFFF"/>
        </w:rPr>
        <w:t>_____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>%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средств бюджета муниципального образования </w:t>
      </w:r>
      <w:r w:rsidR="002C658E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2C658E">
        <w:rPr>
          <w:szCs w:val="28"/>
        </w:rPr>
        <w:t xml:space="preserve"> сельское поселение»</w:t>
      </w:r>
      <w:r w:rsidR="0069684C">
        <w:rPr>
          <w:szCs w:val="28"/>
        </w:rPr>
        <w:t xml:space="preserve"> - </w:t>
      </w:r>
      <w:r w:rsidR="001639C9">
        <w:rPr>
          <w:szCs w:val="28"/>
        </w:rPr>
        <w:t>_____</w:t>
      </w:r>
      <w:r w:rsidR="0069684C">
        <w:rPr>
          <w:szCs w:val="28"/>
        </w:rPr>
        <w:t>%</w:t>
      </w:r>
      <w:proofErr w:type="gramStart"/>
      <w:r w:rsidR="0069684C">
        <w:rPr>
          <w:szCs w:val="28"/>
        </w:rPr>
        <w:t xml:space="preserve"> 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>,</w:t>
      </w:r>
      <w:proofErr w:type="gramEnd"/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а также </w:t>
      </w:r>
      <w:proofErr w:type="spellStart"/>
      <w:r w:rsidRPr="00FC44ED">
        <w:rPr>
          <w:rFonts w:ascii="GothaProBla" w:hAnsi="GothaProBla"/>
          <w:color w:val="000000"/>
          <w:szCs w:val="28"/>
          <w:shd w:val="clear" w:color="auto" w:fill="FFFFFF"/>
        </w:rPr>
        <w:t>софинансирование</w:t>
      </w:r>
      <w:proofErr w:type="spellEnd"/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за счет средств жителей многоквартирных домов, дворовые территории которых планируются к благоустройству за счет выполнения дополнительного перечня работ в рамках </w:t>
      </w:r>
      <w:r w:rsidRPr="00FC44ED">
        <w:rPr>
          <w:color w:val="000000"/>
          <w:szCs w:val="28"/>
          <w:shd w:val="clear" w:color="auto" w:fill="FFFFFF"/>
        </w:rPr>
        <w:t>муниципальной п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рограммы. </w:t>
      </w:r>
      <w:r w:rsidRPr="00FC44ED">
        <w:rPr>
          <w:color w:val="000000"/>
          <w:szCs w:val="28"/>
          <w:shd w:val="clear" w:color="auto" w:fill="FFFFFF"/>
        </w:rPr>
        <w:t>Муниципальная программа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реализуется за счет выполнения комплекса мероприятий, которые будут предусмотрены Правилами предоставления и распределения субсидий из бюджета </w:t>
      </w:r>
      <w:r w:rsidR="00CB33AA">
        <w:rPr>
          <w:rFonts w:ascii="GothaProBla" w:hAnsi="GothaProBla"/>
          <w:color w:val="000000"/>
          <w:szCs w:val="28"/>
          <w:shd w:val="clear" w:color="auto" w:fill="FFFFFF"/>
        </w:rPr>
        <w:t xml:space="preserve">Ростовской 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области местным бюджетам в рамках реализации приоритетного проекта «Формирование комфортной городской среды».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 w:val="20"/>
          <w:szCs w:val="28"/>
        </w:rPr>
      </w:pPr>
    </w:p>
    <w:p w:rsidR="00CB33AA" w:rsidRPr="001639C9" w:rsidRDefault="00FC44ED" w:rsidP="00CB33AA">
      <w:pPr>
        <w:spacing w:after="300" w:line="280" w:lineRule="exact"/>
        <w:jc w:val="center"/>
        <w:rPr>
          <w:b/>
          <w:szCs w:val="28"/>
          <w:lang w:bidi="ru-RU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4</w:t>
      </w:r>
      <w:r w:rsidRPr="001639C9">
        <w:rPr>
          <w:b/>
          <w:szCs w:val="28"/>
        </w:rPr>
        <w:t xml:space="preserve">. </w:t>
      </w:r>
      <w:r w:rsidR="00CB33AA" w:rsidRPr="001639C9">
        <w:rPr>
          <w:b/>
          <w:szCs w:val="28"/>
          <w:lang w:bidi="ru-RU"/>
        </w:rPr>
        <w:t>Ожидаемые результаты реализации Программы</w:t>
      </w:r>
    </w:p>
    <w:p w:rsidR="00CB33AA" w:rsidRPr="00CB33AA" w:rsidRDefault="00CB33AA" w:rsidP="00CB33AA">
      <w:pPr>
        <w:widowControl w:val="0"/>
        <w:spacing w:line="326" w:lineRule="exact"/>
        <w:jc w:val="both"/>
        <w:rPr>
          <w:szCs w:val="28"/>
          <w:lang w:bidi="ru-RU"/>
        </w:rPr>
      </w:pPr>
      <w:r>
        <w:rPr>
          <w:szCs w:val="28"/>
          <w:lang w:bidi="ru-RU"/>
        </w:rPr>
        <w:t xml:space="preserve">    </w:t>
      </w:r>
      <w:r w:rsidRPr="00CB33AA">
        <w:rPr>
          <w:szCs w:val="28"/>
          <w:lang w:bidi="ru-RU"/>
        </w:rPr>
        <w:t>Реализация Программы обеспечит достижение следующих ожидаемых результатов:</w:t>
      </w:r>
    </w:p>
    <w:p w:rsidR="00CB33AA" w:rsidRPr="001639C9" w:rsidRDefault="00CB33AA" w:rsidP="001639C9">
      <w:pPr>
        <w:widowControl w:val="0"/>
        <w:numPr>
          <w:ilvl w:val="0"/>
          <w:numId w:val="8"/>
        </w:numPr>
        <w:tabs>
          <w:tab w:val="left" w:pos="421"/>
        </w:tabs>
        <w:spacing w:after="300" w:line="326" w:lineRule="exact"/>
        <w:rPr>
          <w:szCs w:val="28"/>
          <w:lang w:bidi="ru-RU"/>
        </w:rPr>
      </w:pPr>
      <w:r w:rsidRPr="00CB33AA">
        <w:rPr>
          <w:szCs w:val="28"/>
          <w:lang w:bidi="ru-RU"/>
        </w:rPr>
        <w:t>доля благоустроенных дворовых территорий многоквартирных домов. Ожидаемый результат измеряется в процентах и рассчитывается по формуле:</w:t>
      </w:r>
      <w:r w:rsidR="001639C9">
        <w:rPr>
          <w:szCs w:val="28"/>
          <w:lang w:bidi="ru-RU"/>
        </w:rPr>
        <w:t xml:space="preserve">                </w:t>
      </w:r>
      <w:r w:rsidRPr="001639C9">
        <w:rPr>
          <w:szCs w:val="28"/>
          <w:lang w:bidi="ru-RU"/>
        </w:rPr>
        <w:t>Р1</w:t>
      </w:r>
      <w:proofErr w:type="gramStart"/>
      <w:r w:rsidRPr="001639C9">
        <w:rPr>
          <w:szCs w:val="28"/>
          <w:lang w:bidi="ru-RU"/>
        </w:rPr>
        <w:t xml:space="preserve"> = А</w:t>
      </w:r>
      <w:proofErr w:type="gramEnd"/>
      <w:r w:rsidRPr="001639C9">
        <w:rPr>
          <w:szCs w:val="28"/>
          <w:lang w:bidi="ru-RU"/>
        </w:rPr>
        <w:t xml:space="preserve"> / Б х 100, где:</w:t>
      </w:r>
      <w:r w:rsidR="001639C9">
        <w:rPr>
          <w:szCs w:val="28"/>
          <w:lang w:bidi="ru-RU"/>
        </w:rPr>
        <w:t xml:space="preserve">                                                                                                                   </w:t>
      </w:r>
      <w:r w:rsidRPr="001639C9">
        <w:rPr>
          <w:szCs w:val="28"/>
          <w:lang w:bidi="ru-RU"/>
        </w:rPr>
        <w:t>Р</w:t>
      </w:r>
      <w:proofErr w:type="gramStart"/>
      <w:r w:rsidRPr="001639C9">
        <w:rPr>
          <w:szCs w:val="28"/>
          <w:lang w:bidi="ru-RU"/>
        </w:rPr>
        <w:t>1</w:t>
      </w:r>
      <w:proofErr w:type="gramEnd"/>
      <w:r w:rsidRPr="001639C9">
        <w:rPr>
          <w:szCs w:val="28"/>
          <w:lang w:bidi="ru-RU"/>
        </w:rPr>
        <w:t xml:space="preserve"> - доля благоустроенных дворовых территорий многоквартирных домов;</w:t>
      </w:r>
      <w:r w:rsidR="001639C9">
        <w:rPr>
          <w:szCs w:val="28"/>
          <w:lang w:bidi="ru-RU"/>
        </w:rPr>
        <w:t xml:space="preserve">                     </w:t>
      </w:r>
      <w:r w:rsidRPr="001639C9">
        <w:rPr>
          <w:szCs w:val="28"/>
          <w:lang w:bidi="ru-RU"/>
        </w:rPr>
        <w:t>А - количество благоустроенных дворовых территорий многоквартирных домов, единиц;</w:t>
      </w:r>
      <w:r w:rsidR="001639C9">
        <w:rPr>
          <w:szCs w:val="28"/>
          <w:lang w:bidi="ru-RU"/>
        </w:rPr>
        <w:t xml:space="preserve">                                                                                                                                     </w:t>
      </w:r>
      <w:r w:rsidRPr="001639C9">
        <w:rPr>
          <w:szCs w:val="28"/>
          <w:lang w:bidi="ru-RU"/>
        </w:rPr>
        <w:lastRenderedPageBreak/>
        <w:t xml:space="preserve">Б - общее количество дворовых территорий многоквартирных домов, включенных в региональную программу капитального ремонта общего имущества в многоквартирных домах, расположенных на территории </w:t>
      </w:r>
      <w:r w:rsidR="00BD361A" w:rsidRPr="001639C9">
        <w:rPr>
          <w:szCs w:val="28"/>
          <w:lang w:bidi="ru-RU"/>
        </w:rPr>
        <w:t xml:space="preserve">Ростовской </w:t>
      </w:r>
      <w:r w:rsidRPr="001639C9">
        <w:rPr>
          <w:szCs w:val="28"/>
          <w:lang w:bidi="ru-RU"/>
        </w:rPr>
        <w:t xml:space="preserve"> области, на 2014 - 204</w:t>
      </w:r>
      <w:r w:rsidR="00BD361A" w:rsidRPr="001639C9">
        <w:rPr>
          <w:szCs w:val="28"/>
          <w:lang w:bidi="ru-RU"/>
        </w:rPr>
        <w:t>9</w:t>
      </w:r>
      <w:r w:rsidRPr="001639C9">
        <w:rPr>
          <w:szCs w:val="28"/>
          <w:lang w:bidi="ru-RU"/>
        </w:rPr>
        <w:t xml:space="preserve"> годы, утвержденную постановлением Правительства </w:t>
      </w:r>
      <w:r w:rsidR="00BD361A" w:rsidRPr="001639C9">
        <w:rPr>
          <w:szCs w:val="28"/>
          <w:lang w:bidi="ru-RU"/>
        </w:rPr>
        <w:t>Ростовской</w:t>
      </w:r>
      <w:r w:rsidRPr="001639C9">
        <w:rPr>
          <w:szCs w:val="28"/>
          <w:lang w:bidi="ru-RU"/>
        </w:rPr>
        <w:t xml:space="preserve"> области от </w:t>
      </w:r>
      <w:r w:rsidR="00BD361A" w:rsidRPr="001639C9">
        <w:rPr>
          <w:szCs w:val="28"/>
          <w:lang w:bidi="ru-RU"/>
        </w:rPr>
        <w:t>26</w:t>
      </w:r>
      <w:r w:rsidRPr="001639C9">
        <w:rPr>
          <w:szCs w:val="28"/>
          <w:lang w:bidi="ru-RU"/>
        </w:rPr>
        <w:t xml:space="preserve"> декабря 2013 года № </w:t>
      </w:r>
      <w:r w:rsidR="00BD361A" w:rsidRPr="001639C9">
        <w:rPr>
          <w:szCs w:val="28"/>
          <w:lang w:bidi="ru-RU"/>
        </w:rPr>
        <w:t>803</w:t>
      </w:r>
      <w:r w:rsidRPr="001639C9">
        <w:rPr>
          <w:szCs w:val="28"/>
          <w:lang w:bidi="ru-RU"/>
        </w:rPr>
        <w:t xml:space="preserve"> (далее - региональная программа капитального ремонта), единиц.</w:t>
      </w:r>
    </w:p>
    <w:p w:rsidR="00CB33AA" w:rsidRPr="00CB33AA" w:rsidRDefault="00CB33AA" w:rsidP="00CB33AA">
      <w:pPr>
        <w:widowControl w:val="0"/>
        <w:numPr>
          <w:ilvl w:val="0"/>
          <w:numId w:val="8"/>
        </w:numPr>
        <w:tabs>
          <w:tab w:val="left" w:pos="426"/>
        </w:tabs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доля благоустроенных территорий общего пользования.</w:t>
      </w:r>
    </w:p>
    <w:p w:rsidR="00CB33AA" w:rsidRPr="00CB33AA" w:rsidRDefault="00CB33AA" w:rsidP="00CB33AA">
      <w:pPr>
        <w:widowControl w:val="0"/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Ожидаемый результат измеряется в процентах и рассчитывается по формуле:</w:t>
      </w:r>
    </w:p>
    <w:p w:rsidR="00CB33AA" w:rsidRPr="00CB33AA" w:rsidRDefault="00CB33AA" w:rsidP="00CB33AA">
      <w:pPr>
        <w:widowControl w:val="0"/>
        <w:spacing w:line="322" w:lineRule="exact"/>
        <w:ind w:right="7720"/>
        <w:rPr>
          <w:szCs w:val="28"/>
          <w:lang w:bidi="ru-RU"/>
        </w:rPr>
      </w:pPr>
      <w:r w:rsidRPr="00CB33AA">
        <w:rPr>
          <w:szCs w:val="28"/>
          <w:lang w:bidi="ru-RU"/>
        </w:rPr>
        <w:t>Р2</w:t>
      </w:r>
      <w:proofErr w:type="gramStart"/>
      <w:r w:rsidRPr="00CB33AA">
        <w:rPr>
          <w:szCs w:val="28"/>
          <w:lang w:bidi="ru-RU"/>
        </w:rPr>
        <w:t xml:space="preserve"> = А</w:t>
      </w:r>
      <w:proofErr w:type="gramEnd"/>
      <w:r w:rsidRPr="00CB33AA">
        <w:rPr>
          <w:szCs w:val="28"/>
          <w:lang w:bidi="ru-RU"/>
        </w:rPr>
        <w:t xml:space="preserve"> / Б х 100, где:</w:t>
      </w:r>
    </w:p>
    <w:p w:rsidR="00CB33AA" w:rsidRPr="00CB33AA" w:rsidRDefault="00CB33AA" w:rsidP="00CB33AA">
      <w:pPr>
        <w:widowControl w:val="0"/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Р</w:t>
      </w:r>
      <w:proofErr w:type="gramStart"/>
      <w:r w:rsidRPr="00CB33AA">
        <w:rPr>
          <w:szCs w:val="28"/>
          <w:lang w:bidi="ru-RU"/>
        </w:rPr>
        <w:t>2</w:t>
      </w:r>
      <w:proofErr w:type="gramEnd"/>
      <w:r w:rsidRPr="00CB33AA">
        <w:rPr>
          <w:szCs w:val="28"/>
          <w:lang w:bidi="ru-RU"/>
        </w:rPr>
        <w:t xml:space="preserve"> - доля благоустроенных территорий общего пользования;</w:t>
      </w:r>
    </w:p>
    <w:p w:rsidR="00CB33AA" w:rsidRPr="00CB33AA" w:rsidRDefault="00CB33AA" w:rsidP="00CB33AA">
      <w:pPr>
        <w:widowControl w:val="0"/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А - количество благоустроенных территорий общего пользования, единиц;</w:t>
      </w:r>
    </w:p>
    <w:p w:rsidR="00FC44ED" w:rsidRPr="0069124D" w:rsidRDefault="00CB33AA" w:rsidP="0069124D">
      <w:pPr>
        <w:widowControl w:val="0"/>
        <w:spacing w:after="333" w:line="322" w:lineRule="exact"/>
        <w:jc w:val="both"/>
        <w:rPr>
          <w:szCs w:val="28"/>
          <w:lang w:bidi="ru-RU"/>
        </w:rPr>
      </w:pPr>
      <w:proofErr w:type="gramStart"/>
      <w:r w:rsidRPr="00CB33AA">
        <w:rPr>
          <w:szCs w:val="28"/>
          <w:lang w:bidi="ru-RU"/>
        </w:rPr>
        <w:t>Б</w:t>
      </w:r>
      <w:proofErr w:type="gramEnd"/>
      <w:r w:rsidRPr="00CB33AA">
        <w:rPr>
          <w:szCs w:val="28"/>
          <w:lang w:bidi="ru-RU"/>
        </w:rPr>
        <w:t xml:space="preserve"> - общее количество территорий общего пользования, единиц.</w:t>
      </w:r>
    </w:p>
    <w:p w:rsidR="00FC44ED" w:rsidRPr="001639C9" w:rsidRDefault="00FC44ED" w:rsidP="00FC44ED">
      <w:pPr>
        <w:shd w:val="clear" w:color="auto" w:fill="FFFFFF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5</w:t>
      </w:r>
      <w:r w:rsidRPr="001639C9">
        <w:rPr>
          <w:b/>
          <w:szCs w:val="28"/>
        </w:rPr>
        <w:t xml:space="preserve">. Характеристика вклада администрации </w:t>
      </w:r>
      <w:proofErr w:type="spellStart"/>
      <w:r w:rsidR="00BC0C09">
        <w:rPr>
          <w:b/>
          <w:szCs w:val="28"/>
        </w:rPr>
        <w:t>Бессергеневского</w:t>
      </w:r>
      <w:proofErr w:type="spellEnd"/>
      <w:r w:rsidR="00B07086" w:rsidRPr="001639C9">
        <w:rPr>
          <w:b/>
          <w:szCs w:val="28"/>
        </w:rPr>
        <w:t xml:space="preserve"> сельского поселения </w:t>
      </w:r>
      <w:r w:rsidRPr="001639C9">
        <w:rPr>
          <w:b/>
          <w:szCs w:val="28"/>
        </w:rPr>
        <w:t>в достижение результатов Приоритетного проекта «Формирование комфортной городской среды».</w:t>
      </w:r>
    </w:p>
    <w:p w:rsidR="00FC44ED" w:rsidRPr="00FC44ED" w:rsidRDefault="00FC44ED" w:rsidP="00FC44ED">
      <w:pPr>
        <w:shd w:val="clear" w:color="auto" w:fill="FFFFFF"/>
        <w:ind w:firstLine="709"/>
        <w:jc w:val="center"/>
        <w:rPr>
          <w:sz w:val="12"/>
          <w:szCs w:val="28"/>
        </w:rPr>
      </w:pPr>
    </w:p>
    <w:p w:rsidR="00FC44ED" w:rsidRPr="00FC44ED" w:rsidRDefault="00B07086" w:rsidP="00FC44ED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="00FC44ED" w:rsidRPr="00FC44ED">
        <w:rPr>
          <w:szCs w:val="28"/>
        </w:rPr>
        <w:t>анной</w:t>
      </w:r>
      <w:proofErr w:type="gramEnd"/>
      <w:r w:rsidR="00FC44ED" w:rsidRPr="00FC44ED">
        <w:rPr>
          <w:szCs w:val="28"/>
        </w:rPr>
        <w:t xml:space="preserve"> муниципальн</w:t>
      </w:r>
      <w:r>
        <w:rPr>
          <w:szCs w:val="28"/>
        </w:rPr>
        <w:t>ая</w:t>
      </w:r>
      <w:r w:rsidR="00FC44ED" w:rsidRPr="00FC44ED">
        <w:rPr>
          <w:szCs w:val="28"/>
        </w:rPr>
        <w:t xml:space="preserve"> программ</w:t>
      </w:r>
      <w:r>
        <w:rPr>
          <w:szCs w:val="28"/>
        </w:rPr>
        <w:t>а</w:t>
      </w:r>
      <w:r w:rsidR="00FC44ED" w:rsidRPr="00FC44ED">
        <w:rPr>
          <w:szCs w:val="28"/>
        </w:rPr>
        <w:t xml:space="preserve"> предусматривает финансирование за счет следующих источников: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средств федерального бюджета;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средств бюджета </w:t>
      </w:r>
      <w:r w:rsidR="00B07086">
        <w:rPr>
          <w:szCs w:val="28"/>
        </w:rPr>
        <w:t>Ростовской</w:t>
      </w:r>
      <w:r w:rsidRPr="00FC44ED">
        <w:rPr>
          <w:szCs w:val="28"/>
        </w:rPr>
        <w:t xml:space="preserve"> области;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средств бюджета муниципального образования </w:t>
      </w:r>
      <w:r w:rsidR="00B07086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B07086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. </w:t>
      </w:r>
    </w:p>
    <w:p w:rsidR="00FC44ED" w:rsidRPr="00FC44ED" w:rsidRDefault="00FC44ED" w:rsidP="00FC44ED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 xml:space="preserve"> Планируется благоустроить </w:t>
      </w:r>
      <w:r w:rsidR="00B07086">
        <w:rPr>
          <w:szCs w:val="28"/>
        </w:rPr>
        <w:t>2</w:t>
      </w:r>
      <w:r w:rsidRPr="00FC44ED">
        <w:rPr>
          <w:szCs w:val="28"/>
        </w:rPr>
        <w:t xml:space="preserve"> дворовых территории и </w:t>
      </w:r>
      <w:r w:rsidR="00B07086">
        <w:rPr>
          <w:szCs w:val="28"/>
        </w:rPr>
        <w:t>2</w:t>
      </w:r>
      <w:r w:rsidRPr="00FC44ED">
        <w:rPr>
          <w:szCs w:val="28"/>
        </w:rPr>
        <w:t xml:space="preserve"> территори</w:t>
      </w:r>
      <w:r w:rsidR="00B07086">
        <w:rPr>
          <w:szCs w:val="28"/>
        </w:rPr>
        <w:t>и</w:t>
      </w:r>
      <w:r w:rsidRPr="00FC44ED">
        <w:rPr>
          <w:szCs w:val="28"/>
        </w:rPr>
        <w:t xml:space="preserve"> общего пользования населения. Муниципальная программа утверждена, в том числе и с учетом мнения жителей муниципального образования </w:t>
      </w:r>
      <w:r w:rsidR="00B07086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B07086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, после проведения общественного обсуждения. </w:t>
      </w:r>
    </w:p>
    <w:p w:rsidR="00FC44ED" w:rsidRPr="00FC44ED" w:rsidRDefault="00FC44ED" w:rsidP="00FC44ED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>Администрацие</w:t>
      </w:r>
      <w:r w:rsidR="00B07086">
        <w:rPr>
          <w:szCs w:val="28"/>
        </w:rPr>
        <w:t>й</w:t>
      </w:r>
      <w:r w:rsidR="00B07086" w:rsidRPr="00B07086">
        <w:rPr>
          <w:szCs w:val="28"/>
        </w:rPr>
        <w:t xml:space="preserve">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B07086">
        <w:rPr>
          <w:szCs w:val="28"/>
        </w:rPr>
        <w:t xml:space="preserve"> сельского поселения </w:t>
      </w:r>
      <w:r w:rsidRPr="00FC44ED">
        <w:rPr>
          <w:szCs w:val="28"/>
        </w:rPr>
        <w:t>была проведена большая работа по подготовке дизайн - проектов дворовых территорий и территорий общего пользования, п</w:t>
      </w:r>
      <w:r w:rsidR="0069124D">
        <w:rPr>
          <w:szCs w:val="28"/>
        </w:rPr>
        <w:t>редполагаемых к благоустройству,</w:t>
      </w:r>
      <w:r w:rsidRPr="00FC44ED">
        <w:rPr>
          <w:szCs w:val="28"/>
        </w:rPr>
        <w:t xml:space="preserve"> которые в свою очередь также были согласованы с представителями многоквартирных домов, территориальных общественных самоуправлений и другими заинтересованными лицами. </w:t>
      </w:r>
    </w:p>
    <w:p w:rsidR="00FC44ED" w:rsidRPr="00FC44ED" w:rsidRDefault="00FC44ED" w:rsidP="00FC44ED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>В настоящее время проведена работа по инвентаризации дворовых территорий, территорий общего пользования. По итогам инвентаризации и в соответствии с паспортами территорий с картографическими материалами администраци</w:t>
      </w:r>
      <w:r w:rsidR="0069124D">
        <w:rPr>
          <w:szCs w:val="28"/>
        </w:rPr>
        <w:t>ей</w:t>
      </w:r>
      <w:r w:rsidRPr="00FC44ED">
        <w:rPr>
          <w:szCs w:val="28"/>
        </w:rPr>
        <w:t xml:space="preserve">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69124D">
        <w:rPr>
          <w:szCs w:val="28"/>
        </w:rPr>
        <w:t xml:space="preserve"> сельского поселения </w:t>
      </w:r>
      <w:r w:rsidRPr="00FC44ED">
        <w:rPr>
          <w:szCs w:val="28"/>
        </w:rPr>
        <w:t xml:space="preserve">составлен паспорт территории муниципального образования </w:t>
      </w:r>
      <w:r w:rsidR="0069124D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69124D">
        <w:rPr>
          <w:szCs w:val="28"/>
        </w:rPr>
        <w:t xml:space="preserve"> сельское поселение»</w:t>
      </w:r>
      <w:r w:rsidR="0069124D" w:rsidRPr="00FC44ED">
        <w:rPr>
          <w:szCs w:val="28"/>
        </w:rPr>
        <w:t xml:space="preserve"> </w:t>
      </w:r>
      <w:r w:rsidRPr="00FC44ED">
        <w:rPr>
          <w:szCs w:val="28"/>
        </w:rPr>
        <w:t xml:space="preserve">(Приложение </w:t>
      </w:r>
      <w:r w:rsidR="0004047A">
        <w:rPr>
          <w:szCs w:val="28"/>
        </w:rPr>
        <w:t>6</w:t>
      </w:r>
      <w:r w:rsidRPr="00FC44ED">
        <w:rPr>
          <w:szCs w:val="28"/>
        </w:rPr>
        <w:t xml:space="preserve">). </w:t>
      </w:r>
    </w:p>
    <w:p w:rsidR="00FC44ED" w:rsidRPr="00FC44ED" w:rsidRDefault="00FC44ED" w:rsidP="00FC44ED">
      <w:pPr>
        <w:shd w:val="clear" w:color="auto" w:fill="FFFFFF"/>
        <w:ind w:firstLine="709"/>
        <w:jc w:val="both"/>
        <w:rPr>
          <w:sz w:val="20"/>
          <w:szCs w:val="28"/>
        </w:rPr>
      </w:pPr>
    </w:p>
    <w:p w:rsidR="001639C9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:rsidR="001639C9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:rsidR="001639C9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 w:val="27"/>
          <w:szCs w:val="27"/>
        </w:rPr>
        <w:t>1</w:t>
      </w:r>
      <w:r w:rsidR="001639C9" w:rsidRPr="001639C9">
        <w:rPr>
          <w:b/>
          <w:sz w:val="27"/>
          <w:szCs w:val="27"/>
        </w:rPr>
        <w:t>6</w:t>
      </w:r>
      <w:r w:rsidRPr="001639C9">
        <w:rPr>
          <w:b/>
          <w:sz w:val="27"/>
          <w:szCs w:val="27"/>
        </w:rPr>
        <w:t xml:space="preserve">. </w:t>
      </w:r>
      <w:r w:rsidRPr="001639C9">
        <w:rPr>
          <w:b/>
          <w:szCs w:val="28"/>
        </w:rPr>
        <w:t>Анализ рисков реализации муниципальной программы и описание мер по управлению рисками с целью минимизации их влияния на достижение цели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Основными рисками, оказывающими влияние на конечные результаты реализации мероприятий муниципальной программы, являются: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бюджетные риски, связанные с дефицитом регионального и местных бюджетов и возможностью невыполнения своих обязательств по </w:t>
      </w:r>
      <w:proofErr w:type="spellStart"/>
      <w:r w:rsidRPr="00FC44ED">
        <w:rPr>
          <w:szCs w:val="28"/>
        </w:rPr>
        <w:t>софинансированию</w:t>
      </w:r>
      <w:proofErr w:type="spellEnd"/>
      <w:r w:rsidRPr="00FC44ED">
        <w:rPr>
          <w:szCs w:val="28"/>
        </w:rPr>
        <w:t xml:space="preserve"> мероприятий муниципальной программы;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риски невыполнения исполнителем обязательств, превышения стоимости проекта, риски низкого качества работ;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социальные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целях выявления и минимизации возможных рисков в процессе реализации муниципальной программы предлагается: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перераспределение объемов финансирования в зависимости от динамики и темпов решения тактических задач;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при проведении конкурсных процедур предусматривать обеспечение заявки на участие в торгах, а при заключении контрактов - обеспечение контрактов;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при заключении контрактов предусматривать штрафные санкции или другие меры ответственности за неисполнение договорных обязательств;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осуществление мониторинга выполнения муниципальной программы, регулярный анализ выполнения показателей и мероприятий муниципальной программы;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привлечение жителей многоквартирных домов к активному участию в благоустройстве дворовых территорий путем проведения разъяснительной работы </w:t>
      </w:r>
      <w:r w:rsidR="0069124D">
        <w:rPr>
          <w:szCs w:val="28"/>
        </w:rPr>
        <w:t xml:space="preserve">специалистами 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69124D">
        <w:rPr>
          <w:szCs w:val="28"/>
        </w:rPr>
        <w:t xml:space="preserve"> сельского поселения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7</w:t>
      </w:r>
      <w:r w:rsidRPr="001639C9">
        <w:rPr>
          <w:b/>
          <w:szCs w:val="28"/>
        </w:rPr>
        <w:t>. План реализации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План реализации муниципальной программы муниципального образования </w:t>
      </w:r>
      <w:r w:rsidR="0069124D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69124D">
        <w:rPr>
          <w:szCs w:val="28"/>
        </w:rPr>
        <w:t xml:space="preserve"> сельское поселение»</w:t>
      </w:r>
      <w:r w:rsidR="0069124D" w:rsidRPr="00FC44ED">
        <w:rPr>
          <w:szCs w:val="28"/>
        </w:rPr>
        <w:t xml:space="preserve"> </w:t>
      </w:r>
      <w:r w:rsidR="0069124D">
        <w:rPr>
          <w:rStyle w:val="23"/>
        </w:rPr>
        <w:t>«Формирование  современной городской среды территории муниципального образования «</w:t>
      </w:r>
      <w:proofErr w:type="spellStart"/>
      <w:r w:rsidR="00BC0C09">
        <w:rPr>
          <w:rStyle w:val="23"/>
        </w:rPr>
        <w:t>Бессергеневское</w:t>
      </w:r>
      <w:proofErr w:type="spellEnd"/>
      <w:r w:rsidR="0069124D">
        <w:rPr>
          <w:rStyle w:val="23"/>
        </w:rPr>
        <w:t xml:space="preserve"> сельское поселение на 2018-2022 годы» </w:t>
      </w:r>
      <w:r w:rsidRPr="00FC44ED">
        <w:rPr>
          <w:szCs w:val="28"/>
        </w:rPr>
        <w:t xml:space="preserve">представлен в </w:t>
      </w:r>
      <w:hyperlink w:anchor="Par2077" w:history="1">
        <w:r w:rsidRPr="00FC44ED">
          <w:rPr>
            <w:szCs w:val="28"/>
          </w:rPr>
          <w:t>Приложении</w:t>
        </w:r>
      </w:hyperlink>
      <w:r w:rsidRPr="00FC44ED">
        <w:rPr>
          <w:szCs w:val="28"/>
        </w:rPr>
        <w:t xml:space="preserve"> </w:t>
      </w:r>
      <w:r w:rsidR="0004047A">
        <w:rPr>
          <w:szCs w:val="28"/>
        </w:rPr>
        <w:t>5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8</w:t>
      </w:r>
      <w:r w:rsidRPr="001639C9">
        <w:rPr>
          <w:b/>
          <w:szCs w:val="28"/>
        </w:rPr>
        <w:t>. Адресные перечни объектов в рамках реализации муниципальной программы на 2018-2022 годы.</w:t>
      </w:r>
    </w:p>
    <w:p w:rsidR="00FC44ED" w:rsidRPr="00FC44ED" w:rsidRDefault="00FC44ED" w:rsidP="00FC44ED">
      <w:pPr>
        <w:widowControl w:val="0"/>
        <w:tabs>
          <w:tab w:val="left" w:pos="0"/>
        </w:tabs>
        <w:autoSpaceDE w:val="0"/>
        <w:autoSpaceDN w:val="0"/>
        <w:adjustRightInd w:val="0"/>
        <w:ind w:left="1134" w:right="850" w:firstLine="709"/>
        <w:jc w:val="both"/>
        <w:rPr>
          <w:sz w:val="12"/>
          <w:szCs w:val="28"/>
        </w:rPr>
      </w:pPr>
    </w:p>
    <w:p w:rsidR="00FC44ED" w:rsidRPr="00FC44ED" w:rsidRDefault="00FC44ED" w:rsidP="00FC44ED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szCs w:val="28"/>
        </w:rPr>
      </w:pPr>
      <w:r w:rsidRPr="00FC44ED">
        <w:rPr>
          <w:szCs w:val="28"/>
        </w:rPr>
        <w:t xml:space="preserve">Адресные перечни дворовых территорий многоквартирных домов  и </w:t>
      </w:r>
      <w:proofErr w:type="gramStart"/>
      <w:r w:rsidRPr="00FC44ED">
        <w:rPr>
          <w:szCs w:val="28"/>
        </w:rPr>
        <w:lastRenderedPageBreak/>
        <w:t>территорий общего пользования населения, подлежащих благоустройству в 2018-2022 годах приведены</w:t>
      </w:r>
      <w:proofErr w:type="gramEnd"/>
      <w:r w:rsidRPr="00FC44ED">
        <w:rPr>
          <w:szCs w:val="28"/>
        </w:rPr>
        <w:t xml:space="preserve"> в п. п. 1</w:t>
      </w:r>
      <w:r w:rsidR="0069124D">
        <w:rPr>
          <w:szCs w:val="28"/>
        </w:rPr>
        <w:t>9</w:t>
      </w:r>
      <w:r w:rsidRPr="00FC44ED">
        <w:rPr>
          <w:szCs w:val="28"/>
        </w:rPr>
        <w:t>.1, 1</w:t>
      </w:r>
      <w:r w:rsidR="0069124D">
        <w:rPr>
          <w:szCs w:val="28"/>
        </w:rPr>
        <w:t>9</w:t>
      </w:r>
      <w:r w:rsidRPr="00FC44ED">
        <w:rPr>
          <w:szCs w:val="28"/>
        </w:rPr>
        <w:t>.2.</w:t>
      </w:r>
    </w:p>
    <w:p w:rsidR="00FC44ED" w:rsidRPr="00FC44ED" w:rsidRDefault="00FC44ED" w:rsidP="00FC44ED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szCs w:val="28"/>
        </w:rPr>
      </w:pPr>
      <w:r w:rsidRPr="00FC44ED">
        <w:rPr>
          <w:szCs w:val="28"/>
        </w:rPr>
        <w:t xml:space="preserve">Перечни выполняемых видов работ с адресами территорий, подлежащих благоустройству, отбираются конкурсным путем из общего перечня </w:t>
      </w:r>
      <w:proofErr w:type="gramStart"/>
      <w:r w:rsidRPr="00FC44ED">
        <w:rPr>
          <w:szCs w:val="28"/>
        </w:rPr>
        <w:t>территорий, подлежащих благоустройству в 2018-2022 годах и  утверждаются</w:t>
      </w:r>
      <w:proofErr w:type="gramEnd"/>
      <w:r w:rsidRPr="00FC44ED">
        <w:rPr>
          <w:szCs w:val="28"/>
        </w:rPr>
        <w:t xml:space="preserve"> </w:t>
      </w:r>
      <w:r w:rsidR="0069124D">
        <w:rPr>
          <w:szCs w:val="28"/>
        </w:rPr>
        <w:t>постановлением</w:t>
      </w:r>
      <w:r w:rsidRPr="00FC44ED">
        <w:rPr>
          <w:szCs w:val="28"/>
        </w:rPr>
        <w:t xml:space="preserve"> администрации </w:t>
      </w:r>
      <w:proofErr w:type="spellStart"/>
      <w:r w:rsidR="00BC0C09">
        <w:rPr>
          <w:szCs w:val="28"/>
        </w:rPr>
        <w:t>Бессергеневского</w:t>
      </w:r>
      <w:proofErr w:type="spellEnd"/>
      <w:r w:rsidR="0069124D">
        <w:rPr>
          <w:szCs w:val="28"/>
        </w:rPr>
        <w:t xml:space="preserve"> сельского поселения </w:t>
      </w:r>
      <w:r w:rsidRPr="00FC44ED">
        <w:rPr>
          <w:szCs w:val="28"/>
        </w:rPr>
        <w:t>с учетом ресурсного обеспечения муниципальной программы.</w:t>
      </w:r>
    </w:p>
    <w:p w:rsidR="00FC44ED" w:rsidRPr="00FC44ED" w:rsidRDefault="00FC44ED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 xml:space="preserve">В ходе реализации муниципальной </w:t>
      </w:r>
      <w:proofErr w:type="gramStart"/>
      <w:r w:rsidRPr="00FC44ED">
        <w:rPr>
          <w:szCs w:val="28"/>
          <w:lang w:eastAsia="en-US"/>
        </w:rPr>
        <w:t>программы</w:t>
      </w:r>
      <w:proofErr w:type="gramEnd"/>
      <w:r w:rsidRPr="00FC44ED">
        <w:rPr>
          <w:szCs w:val="28"/>
          <w:lang w:eastAsia="en-US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2018-2022 годах в соответствии с текущим состоянием территории и обращениями жителей.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sz w:val="20"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8</w:t>
      </w:r>
      <w:r w:rsidRPr="001639C9">
        <w:rPr>
          <w:b/>
          <w:szCs w:val="28"/>
        </w:rPr>
        <w:t xml:space="preserve">.1. Адресный перечень </w:t>
      </w:r>
      <w:r w:rsidRPr="001639C9">
        <w:rPr>
          <w:b/>
          <w:color w:val="000000"/>
          <w:szCs w:val="28"/>
        </w:rPr>
        <w:t>дворовых территорий, планируемых к благоустройству в 2018-2022 годах</w:t>
      </w:r>
      <w:r w:rsidRPr="001639C9">
        <w:rPr>
          <w:b/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/>
        <w:jc w:val="both"/>
        <w:rPr>
          <w:sz w:val="12"/>
          <w:szCs w:val="28"/>
        </w:rPr>
      </w:pPr>
    </w:p>
    <w:tbl>
      <w:tblPr>
        <w:tblW w:w="8983" w:type="dxa"/>
        <w:jc w:val="center"/>
        <w:tblInd w:w="154" w:type="dxa"/>
        <w:tblLook w:val="04A0" w:firstRow="1" w:lastRow="0" w:firstColumn="1" w:lastColumn="0" w:noHBand="0" w:noVBand="1"/>
      </w:tblPr>
      <w:tblGrid>
        <w:gridCol w:w="960"/>
        <w:gridCol w:w="794"/>
        <w:gridCol w:w="7229"/>
      </w:tblGrid>
      <w:tr w:rsidR="00FC44ED" w:rsidRPr="00FC44ED" w:rsidTr="0069124D">
        <w:trPr>
          <w:trHeight w:val="20"/>
          <w:jc w:val="center"/>
        </w:trPr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C44ED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FC44ED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Адрес объекта</w:t>
            </w:r>
          </w:p>
        </w:tc>
      </w:tr>
      <w:tr w:rsidR="00FC44ED" w:rsidRPr="00FC44ED" w:rsidTr="0069124D">
        <w:trPr>
          <w:trHeight w:val="20"/>
          <w:jc w:val="center"/>
        </w:trPr>
        <w:tc>
          <w:tcPr>
            <w:tcW w:w="8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B9617F" w:rsidP="00FC44ED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Ст.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Заплавская</w:t>
            </w:r>
            <w:proofErr w:type="spellEnd"/>
          </w:p>
        </w:tc>
      </w:tr>
      <w:tr w:rsidR="00FC44ED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4ED" w:rsidRPr="00FC44ED" w:rsidRDefault="00FC44ED" w:rsidP="00FC44E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4ED" w:rsidRPr="00FC44ED" w:rsidRDefault="00B9617F" w:rsidP="0069124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Ул. Шоссейная, 7 а, 8а, 9а</w:t>
            </w:r>
          </w:p>
        </w:tc>
      </w:tr>
      <w:tr w:rsidR="00E620B5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1639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1639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B9617F" w:rsidP="001639C9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Ул. Шоссейная, 11 а,12 а</w:t>
            </w:r>
          </w:p>
        </w:tc>
      </w:tr>
    </w:tbl>
    <w:p w:rsidR="00FC44ED" w:rsidRPr="00FC44ED" w:rsidRDefault="00FC44ED" w:rsidP="00FC44ED">
      <w:pPr>
        <w:rPr>
          <w:sz w:val="14"/>
          <w:szCs w:val="28"/>
        </w:rPr>
      </w:pPr>
    </w:p>
    <w:p w:rsidR="00FC44ED" w:rsidRPr="00FC44ED" w:rsidRDefault="00FC44ED" w:rsidP="00FC44ED">
      <w:pPr>
        <w:rPr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left="1134" w:right="850"/>
        <w:jc w:val="center"/>
        <w:rPr>
          <w:b/>
          <w:color w:val="000000"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8</w:t>
      </w:r>
      <w:r w:rsidRPr="001639C9">
        <w:rPr>
          <w:b/>
          <w:szCs w:val="28"/>
        </w:rPr>
        <w:t xml:space="preserve">.2. Адресный перечень </w:t>
      </w:r>
      <w:r w:rsidRPr="001639C9">
        <w:rPr>
          <w:b/>
          <w:color w:val="000000"/>
          <w:szCs w:val="28"/>
        </w:rPr>
        <w:t xml:space="preserve">территорий общего пользования населения, планируемых к благоустройству </w:t>
      </w: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left="1134" w:right="850"/>
        <w:jc w:val="center"/>
        <w:rPr>
          <w:b/>
          <w:szCs w:val="28"/>
        </w:rPr>
      </w:pPr>
      <w:r w:rsidRPr="001639C9">
        <w:rPr>
          <w:b/>
          <w:color w:val="000000"/>
          <w:szCs w:val="28"/>
        </w:rPr>
        <w:t>в 2018-2022 годах</w:t>
      </w:r>
      <w:r w:rsidRPr="001639C9">
        <w:rPr>
          <w:b/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/>
        <w:jc w:val="center"/>
        <w:rPr>
          <w:sz w:val="12"/>
          <w:szCs w:val="28"/>
        </w:rPr>
      </w:pPr>
    </w:p>
    <w:tbl>
      <w:tblPr>
        <w:tblW w:w="9806" w:type="dxa"/>
        <w:tblInd w:w="93" w:type="dxa"/>
        <w:tblLook w:val="04A0" w:firstRow="1" w:lastRow="0" w:firstColumn="1" w:lastColumn="0" w:noHBand="0" w:noVBand="1"/>
      </w:tblPr>
      <w:tblGrid>
        <w:gridCol w:w="476"/>
        <w:gridCol w:w="476"/>
        <w:gridCol w:w="8854"/>
      </w:tblGrid>
      <w:tr w:rsidR="00FC44ED" w:rsidRPr="00FC44ED" w:rsidTr="00FC44ED">
        <w:trPr>
          <w:trHeight w:val="300"/>
        </w:trPr>
        <w:tc>
          <w:tcPr>
            <w:tcW w:w="9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Территории общего пользования</w:t>
            </w:r>
          </w:p>
        </w:tc>
      </w:tr>
      <w:tr w:rsidR="00FC44ED" w:rsidRPr="00FC44ED" w:rsidTr="00FC44ED">
        <w:trPr>
          <w:trHeight w:val="300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FC44ED">
              <w:rPr>
                <w:b/>
                <w:bCs/>
                <w:color w:val="000000"/>
                <w:sz w:val="26"/>
                <w:szCs w:val="26"/>
              </w:rPr>
              <w:t>п</w:t>
            </w:r>
            <w:proofErr w:type="gramEnd"/>
            <w:r w:rsidRPr="00FC44ED">
              <w:rPr>
                <w:b/>
                <w:bCs/>
                <w:color w:val="000000"/>
                <w:sz w:val="26"/>
                <w:szCs w:val="26"/>
              </w:rPr>
              <w:t>/п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Адрес объекта</w:t>
            </w:r>
          </w:p>
        </w:tc>
      </w:tr>
      <w:tr w:rsidR="00FC44ED" w:rsidRPr="00FC44ED" w:rsidTr="00FC44ED">
        <w:trPr>
          <w:trHeight w:val="300"/>
        </w:trPr>
        <w:tc>
          <w:tcPr>
            <w:tcW w:w="9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4ED" w:rsidRPr="00FC44ED" w:rsidRDefault="005D7D59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Ст. 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Заплавская</w:t>
            </w:r>
            <w:proofErr w:type="spellEnd"/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5D7D59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Территория памятника участникам ВОВ</w:t>
            </w:r>
          </w:p>
        </w:tc>
      </w:tr>
      <w:tr w:rsidR="00FC44ED" w:rsidRPr="00FC44ED" w:rsidTr="00636F1F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636F1F" w:rsidRDefault="005D7D59" w:rsidP="005D7D59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                                          Ст. Бессергеневская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5D7D59" w:rsidP="00636F1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5D7D59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5D7D59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Территория памятника участникам ВОВ</w:t>
            </w:r>
          </w:p>
        </w:tc>
      </w:tr>
    </w:tbl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/>
        <w:jc w:val="both"/>
        <w:rPr>
          <w:szCs w:val="28"/>
        </w:rPr>
      </w:pPr>
    </w:p>
    <w:p w:rsidR="00FC44ED" w:rsidRPr="00FC44ED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Cs w:val="28"/>
        </w:rPr>
      </w:pPr>
      <w:r w:rsidRPr="001639C9">
        <w:rPr>
          <w:b/>
          <w:szCs w:val="28"/>
        </w:rPr>
        <w:t>19</w:t>
      </w:r>
      <w:r w:rsidR="00FC44ED" w:rsidRPr="001639C9">
        <w:rPr>
          <w:b/>
          <w:szCs w:val="28"/>
        </w:rPr>
        <w:t>. Методика оценки эффективности муниципальной программы</w:t>
      </w:r>
      <w:r w:rsidR="00FC44ED"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900" w:firstLine="709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Методика оценки эффективности муниципальной программы представляет собой алгоритм оценки ее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направленного на ее реализацию.  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.1.</w:t>
      </w:r>
      <w:r w:rsidR="00FC44ED" w:rsidRPr="00FC44ED">
        <w:rPr>
          <w:szCs w:val="28"/>
        </w:rPr>
        <w:t xml:space="preserve"> 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в составе годового отчета ответственного исполнителя муниципальной программы о ходе ее реализации и </w:t>
      </w:r>
      <w:r w:rsidR="00FC44ED" w:rsidRPr="00FC44ED">
        <w:rPr>
          <w:szCs w:val="28"/>
        </w:rPr>
        <w:lastRenderedPageBreak/>
        <w:t>об оценке эффективности.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.2.</w:t>
      </w:r>
      <w:r w:rsidR="00FC44ED" w:rsidRPr="00FC44ED">
        <w:rPr>
          <w:szCs w:val="28"/>
        </w:rPr>
        <w:t xml:space="preserve"> Оценка эффективности реализации муниципальной программы производится с учетом следующих составляющих: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степени реализации отдельных основных мероприятий муниципальной программы (далее - мероприятия);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степени соответствия запланированному уровню затрат;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эффективности использования средств бюджета муниципального образования </w:t>
      </w:r>
      <w:r w:rsidR="001C6A4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-степени достижения целей и решения задач муниципальной программы и определения оценки результативности муниципальной программы.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4441"/>
      <w:bookmarkEnd w:id="1"/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.3</w:t>
      </w:r>
      <w:r w:rsidR="00FC44ED" w:rsidRPr="00FC44ED">
        <w:rPr>
          <w:szCs w:val="28"/>
        </w:rPr>
        <w:t>. Оценка степени реализации мероприятий.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C44ED">
        <w:rPr>
          <w:szCs w:val="28"/>
        </w:rPr>
        <w:t>Степень реализации мероприятий муниципальной программы оценивается, как доля мероприятий, выполненных в полном объеме, по следующей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proofErr w:type="spellEnd"/>
      <w:r w:rsidRPr="00FC44ED">
        <w:rPr>
          <w:szCs w:val="28"/>
        </w:rPr>
        <w:t xml:space="preserve"> = </w:t>
      </w:r>
      <w:proofErr w:type="spellStart"/>
      <w:r w:rsidRPr="00FC44ED">
        <w:rPr>
          <w:szCs w:val="28"/>
        </w:rPr>
        <w:t>М</w:t>
      </w:r>
      <w:r w:rsidRPr="00FC44ED">
        <w:rPr>
          <w:szCs w:val="28"/>
          <w:vertAlign w:val="subscript"/>
        </w:rPr>
        <w:t>в</w:t>
      </w:r>
      <w:proofErr w:type="spellEnd"/>
      <w:r w:rsidRPr="00FC44ED">
        <w:rPr>
          <w:szCs w:val="28"/>
        </w:rPr>
        <w:t xml:space="preserve"> / М,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proofErr w:type="spellEnd"/>
      <w:r w:rsidRPr="00FC44ED">
        <w:rPr>
          <w:szCs w:val="28"/>
          <w:vertAlign w:val="subscript"/>
        </w:rPr>
        <w:t xml:space="preserve"> </w:t>
      </w:r>
      <w:r w:rsidRPr="00FC44ED">
        <w:rPr>
          <w:szCs w:val="28"/>
        </w:rPr>
        <w:t>- степень реализации мероприятий;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М</w:t>
      </w:r>
      <w:r w:rsidRPr="00FC44ED">
        <w:rPr>
          <w:szCs w:val="28"/>
          <w:vertAlign w:val="subscript"/>
        </w:rPr>
        <w:t>в</w:t>
      </w:r>
      <w:proofErr w:type="spellEnd"/>
      <w:r w:rsidRPr="00FC44ED">
        <w:rPr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 - общее количество мероприятий, запланированных к реализации в отчетном году.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.4.</w:t>
      </w:r>
      <w:r w:rsidR="00FC44ED" w:rsidRPr="00FC44ED">
        <w:rPr>
          <w:szCs w:val="28"/>
        </w:rPr>
        <w:t xml:space="preserve"> Мероприятие считается выполненным в полном объеме при достижении следующих результатов: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-мероприятие, результаты которого оцениваются на основании числовых (в абсолютных или относительных величинах) значений показателей (индикаторов), считается выполненным в полном объеме, если фактически достигнутое значение показателя (индикатора) составляет не менее 90% </w:t>
      </w:r>
      <w:proofErr w:type="gramStart"/>
      <w:r w:rsidRPr="00FC44ED">
        <w:rPr>
          <w:szCs w:val="28"/>
        </w:rPr>
        <w:t>от</w:t>
      </w:r>
      <w:proofErr w:type="gramEnd"/>
      <w:r w:rsidRPr="00FC44ED">
        <w:rPr>
          <w:szCs w:val="28"/>
        </w:rPr>
        <w:t xml:space="preserve"> запланированного;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-по иным мероприятиям результаты реализации могут оцениваться как наступление или не наступление контрольного события (событий) и (или) достижение качественного результата (анализ контрольного события производится ответственным исполнителем муниципальной программы).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В том случае, когда для описания результатов реализации мероприятия используется несколько показателей (индикаторов), мероприятие считается выполненным в полном объеме, если среднее арифметическое значение отношений фактических значений показателей (индикаторов) </w:t>
      </w:r>
      <w:proofErr w:type="gramStart"/>
      <w:r w:rsidRPr="00FC44ED">
        <w:rPr>
          <w:szCs w:val="28"/>
        </w:rPr>
        <w:t>к</w:t>
      </w:r>
      <w:proofErr w:type="gramEnd"/>
      <w:r w:rsidRPr="00FC44ED">
        <w:rPr>
          <w:szCs w:val="28"/>
        </w:rPr>
        <w:t xml:space="preserve"> запланированным, составляет не менее 90%.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.5.</w:t>
      </w:r>
      <w:r w:rsidR="00FC44ED" w:rsidRPr="00FC44ED">
        <w:rPr>
          <w:szCs w:val="28"/>
        </w:rPr>
        <w:t xml:space="preserve"> Степень реализации мероприятий муниципальной программы считается удовлетворительной, в случае если значение </w:t>
      </w:r>
      <w:proofErr w:type="spellStart"/>
      <w:r w:rsidR="00FC44ED" w:rsidRPr="00FC44ED">
        <w:rPr>
          <w:szCs w:val="28"/>
        </w:rPr>
        <w:t>СР</w:t>
      </w:r>
      <w:r w:rsidR="00FC44ED" w:rsidRPr="00FC44ED">
        <w:rPr>
          <w:szCs w:val="28"/>
          <w:vertAlign w:val="subscript"/>
        </w:rPr>
        <w:t>м</w:t>
      </w:r>
      <w:proofErr w:type="spellEnd"/>
      <w:r w:rsidR="00FC44ED" w:rsidRPr="00FC44ED">
        <w:rPr>
          <w:szCs w:val="28"/>
        </w:rPr>
        <w:t xml:space="preserve">  составляет не менее 0,9.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степень реализации мероприятий муниципальной программы признается неудовлетворительной.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.6.</w:t>
      </w:r>
      <w:r w:rsidR="00FC44ED" w:rsidRPr="00FC44ED">
        <w:rPr>
          <w:szCs w:val="28"/>
        </w:rPr>
        <w:t xml:space="preserve"> Оценка степени соответствия запланированному уровню затрат.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2" w:name="Par4466"/>
      <w:bookmarkEnd w:id="2"/>
      <w:r w:rsidRPr="00FC44ED">
        <w:rPr>
          <w:szCs w:val="28"/>
        </w:rPr>
        <w:lastRenderedPageBreak/>
        <w:t>Степень соответствия запланированному уровню затрат муниципальной программы оценивается как отношение фактически произведенных в отчетном году расходов к их плановым значениям по следующей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proofErr w:type="spellEnd"/>
      <w:r w:rsidRPr="00FC44ED">
        <w:rPr>
          <w:szCs w:val="28"/>
        </w:rPr>
        <w:t xml:space="preserve"> = </w:t>
      </w:r>
      <w:proofErr w:type="spellStart"/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ф</w:t>
      </w:r>
      <w:proofErr w:type="spellEnd"/>
      <w:r w:rsidRPr="00FC44ED">
        <w:rPr>
          <w:szCs w:val="28"/>
        </w:rPr>
        <w:t xml:space="preserve"> / </w:t>
      </w:r>
      <w:proofErr w:type="spellStart"/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п</w:t>
      </w:r>
      <w:proofErr w:type="spellEnd"/>
      <w:r w:rsidRPr="00FC44ED">
        <w:rPr>
          <w:szCs w:val="28"/>
        </w:rPr>
        <w:t>,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proofErr w:type="spellEnd"/>
      <w:r w:rsidRPr="00FC44ED">
        <w:rPr>
          <w:szCs w:val="28"/>
        </w:rPr>
        <w:t xml:space="preserve"> - степень соответствия запланированному уровню расходов;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ф</w:t>
      </w:r>
      <w:proofErr w:type="spellEnd"/>
      <w:r w:rsidRPr="00FC44ED">
        <w:rPr>
          <w:szCs w:val="28"/>
        </w:rPr>
        <w:t xml:space="preserve"> - кассовые расходы на реализацию муниципальной программы в отчетном году;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п</w:t>
      </w:r>
      <w:proofErr w:type="spellEnd"/>
      <w:r w:rsidRPr="00FC44ED">
        <w:rPr>
          <w:szCs w:val="28"/>
        </w:rPr>
        <w:t xml:space="preserve"> - плановые расходы на реализацию муниципальной программы.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.7.</w:t>
      </w:r>
      <w:r w:rsidR="00FC44ED" w:rsidRPr="00FC44ED">
        <w:rPr>
          <w:szCs w:val="28"/>
        </w:rPr>
        <w:t xml:space="preserve"> Кассовые и плановые расходы на реализацию муниципальной программы учитываются с учетом межбюджетных трансфертов из вышестоящего бюджета.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.8.</w:t>
      </w:r>
      <w:r w:rsidR="00FC44ED" w:rsidRPr="00FC44ED">
        <w:rPr>
          <w:szCs w:val="28"/>
        </w:rPr>
        <w:t xml:space="preserve"> Оценка эффективности использования средств бюджета муниципального образования </w:t>
      </w:r>
      <w:r w:rsidR="001C6A4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C6A43">
        <w:rPr>
          <w:szCs w:val="28"/>
        </w:rPr>
        <w:t xml:space="preserve"> сельское поселение»</w:t>
      </w:r>
      <w:r w:rsidR="00FC44ED" w:rsidRPr="00FC44ED">
        <w:rPr>
          <w:szCs w:val="28"/>
        </w:rPr>
        <w:t xml:space="preserve">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C6A43">
        <w:rPr>
          <w:szCs w:val="28"/>
        </w:rPr>
        <w:t xml:space="preserve"> сельское поселение»</w:t>
      </w:r>
      <w:r w:rsidR="001C6A43" w:rsidRPr="00FC44ED">
        <w:rPr>
          <w:szCs w:val="28"/>
        </w:rPr>
        <w:t xml:space="preserve"> </w:t>
      </w:r>
      <w:r w:rsidRPr="00FC44ED">
        <w:rPr>
          <w:szCs w:val="28"/>
        </w:rPr>
        <w:t>на реализацию муниципальной программы рассчитывается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proofErr w:type="spellEnd"/>
      <w:r w:rsidRPr="00FC44ED">
        <w:rPr>
          <w:szCs w:val="28"/>
        </w:rPr>
        <w:t xml:space="preserve"> = </w:t>
      </w:r>
      <w:proofErr w:type="spellStart"/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proofErr w:type="spellEnd"/>
      <w:r w:rsidRPr="00FC44ED">
        <w:rPr>
          <w:szCs w:val="28"/>
        </w:rPr>
        <w:t xml:space="preserve"> / </w:t>
      </w:r>
      <w:proofErr w:type="spellStart"/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proofErr w:type="spellEnd"/>
      <w:r w:rsidRPr="00FC44ED">
        <w:rPr>
          <w:szCs w:val="28"/>
        </w:rPr>
        <w:t>,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proofErr w:type="spellEnd"/>
      <w:r w:rsidRPr="00FC44ED">
        <w:rPr>
          <w:szCs w:val="28"/>
        </w:rPr>
        <w:t xml:space="preserve"> - 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proofErr w:type="spellEnd"/>
      <w:r w:rsidRPr="00FC44ED">
        <w:rPr>
          <w:szCs w:val="28"/>
        </w:rPr>
        <w:t xml:space="preserve"> </w:t>
      </w:r>
      <w:r>
        <w:rPr>
          <w:noProof/>
          <w:szCs w:val="28"/>
        </w:rPr>
        <mc:AlternateContent>
          <mc:Choice Requires="wps">
            <w:drawing>
              <wp:inline distT="0" distB="0" distL="0" distR="0" wp14:anchorId="2C3CBC33" wp14:editId="310CB5B0">
                <wp:extent cx="304800" cy="228600"/>
                <wp:effectExtent l="0" t="0" r="0" b="0"/>
                <wp:docPr id="8" name="Прямоугольни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8" o:spid="_x0000_s1026" style="width:24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" filled="f" stroked="f">
                <o:lock v:ext="edit" aspectratio="t"/>
                <w10:anchorlock/>
              </v:rect>
            </w:pict>
          </mc:Fallback>
        </mc:AlternateContent>
      </w:r>
      <w:r w:rsidRPr="00FC44ED">
        <w:rPr>
          <w:szCs w:val="28"/>
        </w:rPr>
        <w:t xml:space="preserve"> - степень реализации мероприятий муниципальной программы;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proofErr w:type="spellEnd"/>
      <w:r w:rsidRPr="00FC44ED">
        <w:rPr>
          <w:szCs w:val="28"/>
        </w:rPr>
        <w:t xml:space="preserve">  - степень соответствия запланированному уровню расходов муниципальной программы из всех источников.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.9.</w:t>
      </w:r>
      <w:r w:rsidR="00FC44ED" w:rsidRPr="00FC44ED">
        <w:rPr>
          <w:szCs w:val="28"/>
        </w:rPr>
        <w:t xml:space="preserve"> 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C6A43">
        <w:rPr>
          <w:szCs w:val="28"/>
        </w:rPr>
        <w:t xml:space="preserve"> сельское поселение»</w:t>
      </w:r>
      <w:r w:rsidR="001C6A43" w:rsidRPr="00FC44ED">
        <w:rPr>
          <w:szCs w:val="28"/>
        </w:rPr>
        <w:t xml:space="preserve"> </w:t>
      </w:r>
      <w:r w:rsidR="00FC44ED" w:rsidRPr="00FC44ED">
        <w:rPr>
          <w:szCs w:val="28"/>
        </w:rPr>
        <w:t xml:space="preserve">на реализацию муниципальной программы считается высокой, если значение </w:t>
      </w:r>
      <w:proofErr w:type="spellStart"/>
      <w:r w:rsidR="00FC44ED" w:rsidRPr="00FC44ED">
        <w:rPr>
          <w:szCs w:val="28"/>
        </w:rPr>
        <w:t>Э</w:t>
      </w:r>
      <w:r w:rsidR="00FC44ED" w:rsidRPr="00FC44ED">
        <w:rPr>
          <w:szCs w:val="28"/>
          <w:vertAlign w:val="subscript"/>
        </w:rPr>
        <w:t>ис</w:t>
      </w:r>
      <w:proofErr w:type="spellEnd"/>
      <w:r w:rsidR="00FC44ED" w:rsidRPr="00FC44ED">
        <w:rPr>
          <w:szCs w:val="28"/>
          <w:vertAlign w:val="subscript"/>
        </w:rPr>
        <w:t xml:space="preserve"> </w:t>
      </w:r>
      <w:r w:rsidR="00FC44ED" w:rsidRPr="00FC44ED">
        <w:rPr>
          <w:szCs w:val="28"/>
        </w:rPr>
        <w:t xml:space="preserve">≥ 1.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C6A43">
        <w:rPr>
          <w:szCs w:val="28"/>
        </w:rPr>
        <w:t xml:space="preserve"> сельское поселение»</w:t>
      </w:r>
      <w:r w:rsidR="001C6A43" w:rsidRPr="00FC44ED">
        <w:rPr>
          <w:szCs w:val="28"/>
        </w:rPr>
        <w:t xml:space="preserve"> </w:t>
      </w:r>
      <w:r w:rsidRPr="00FC44ED">
        <w:rPr>
          <w:szCs w:val="28"/>
        </w:rPr>
        <w:t xml:space="preserve">на реализацию муниципальной программы признается средней, если значение </w:t>
      </w:r>
      <w:proofErr w:type="spellStart"/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proofErr w:type="spellEnd"/>
      <w:r w:rsidRPr="00FC44ED">
        <w:rPr>
          <w:szCs w:val="28"/>
        </w:rPr>
        <w:t xml:space="preserve"> находится в интервале 0,9 ≤ </w:t>
      </w:r>
      <w:proofErr w:type="spellStart"/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proofErr w:type="spellEnd"/>
      <w:r w:rsidRPr="00FC44ED">
        <w:rPr>
          <w:szCs w:val="28"/>
        </w:rPr>
        <w:t xml:space="preserve">&lt; 1. </w:t>
      </w:r>
    </w:p>
    <w:p w:rsidR="00FC44ED" w:rsidRPr="00FC44ED" w:rsidRDefault="00FC44ED" w:rsidP="001C6A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В остальных случаях 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C6A43">
        <w:rPr>
          <w:szCs w:val="28"/>
        </w:rPr>
        <w:t xml:space="preserve"> сельское поселение»</w:t>
      </w:r>
      <w:r w:rsidR="001C6A43" w:rsidRPr="00FC44ED">
        <w:rPr>
          <w:szCs w:val="28"/>
        </w:rPr>
        <w:t xml:space="preserve"> </w:t>
      </w:r>
      <w:r w:rsidRPr="00FC44ED">
        <w:rPr>
          <w:szCs w:val="28"/>
        </w:rPr>
        <w:t>на реализацию муниципальн</w:t>
      </w:r>
      <w:r w:rsidR="001C6A43">
        <w:rPr>
          <w:szCs w:val="28"/>
        </w:rPr>
        <w:t>ой программы признается низкой.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.10.</w:t>
      </w:r>
      <w:r w:rsidR="00FC44ED" w:rsidRPr="00FC44ED">
        <w:rPr>
          <w:szCs w:val="28"/>
        </w:rPr>
        <w:t xml:space="preserve"> Оценка степени достижения целей и решения задач, определение оценки результативности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Par4481"/>
      <w:bookmarkStart w:id="4" w:name="Par4534"/>
      <w:bookmarkEnd w:id="3"/>
      <w:bookmarkEnd w:id="4"/>
      <w:r w:rsidRPr="00FC44ED">
        <w:rPr>
          <w:szCs w:val="28"/>
        </w:rPr>
        <w:t>Для оценки степени достижения целей и решения задач муниципальной программы определяется степень достижения плановых значений каждого показателя (индикатора), характеризующего цели и задачи муниципальной программы.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lastRenderedPageBreak/>
        <w:t>19</w:t>
      </w:r>
      <w:r w:rsidR="00FC44ED" w:rsidRPr="00C9386E">
        <w:rPr>
          <w:b/>
          <w:szCs w:val="28"/>
        </w:rPr>
        <w:t>.11</w:t>
      </w:r>
      <w:r w:rsidR="00FC44ED" w:rsidRPr="00FC44ED">
        <w:rPr>
          <w:szCs w:val="28"/>
        </w:rPr>
        <w:t>. Степень достижения планового значения показателя (индикатора), характеризующего цели и задачи муниципальной программы рассчитывается по следующим формулам: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для показателей (индикаторов), желаемой тенденцией развития которых является увеличение значений: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proofErr w:type="spellEnd"/>
      <w:proofErr w:type="gramStart"/>
      <w:r w:rsidRPr="00FC44ED">
        <w:rPr>
          <w:position w:val="-14"/>
          <w:szCs w:val="28"/>
          <w:vertAlign w:val="subscript"/>
          <w:lang w:val="en-US"/>
        </w:rPr>
        <w:t>i</w:t>
      </w:r>
      <w:proofErr w:type="gramEnd"/>
      <w:r w:rsidRPr="00FC44ED">
        <w:rPr>
          <w:position w:val="-14"/>
          <w:szCs w:val="28"/>
        </w:rPr>
        <w:t xml:space="preserve"> = </w:t>
      </w: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пф</w:t>
      </w:r>
      <w:proofErr w:type="spellEnd"/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/</w:t>
      </w: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пп</w:t>
      </w:r>
      <w:proofErr w:type="spellEnd"/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для показателей (индикаторов), желаемой тенденцией развития которых является снижение значений: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proofErr w:type="spellEnd"/>
      <w:proofErr w:type="gramStart"/>
      <w:r w:rsidRPr="00FC44ED">
        <w:rPr>
          <w:position w:val="-14"/>
          <w:szCs w:val="28"/>
          <w:vertAlign w:val="subscript"/>
          <w:lang w:val="en-US"/>
        </w:rPr>
        <w:t>i</w:t>
      </w:r>
      <w:proofErr w:type="gramEnd"/>
      <w:r w:rsidRPr="00FC44ED">
        <w:rPr>
          <w:position w:val="-14"/>
          <w:szCs w:val="28"/>
        </w:rPr>
        <w:t xml:space="preserve"> = </w:t>
      </w: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пп</w:t>
      </w:r>
      <w:proofErr w:type="spellEnd"/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/</w:t>
      </w: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пф</w:t>
      </w:r>
      <w:proofErr w:type="spellEnd"/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proofErr w:type="spellEnd"/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2"/>
          <w:szCs w:val="28"/>
        </w:rPr>
        <w:t xml:space="preserve"> </w:t>
      </w:r>
      <w:r w:rsidRPr="00FC44ED">
        <w:rPr>
          <w:szCs w:val="28"/>
        </w:rPr>
        <w:t>- степень достижения планового значения показателя (индикатора), характеризующего цели и задачи муниципальной программы);</w:t>
      </w:r>
      <w:proofErr w:type="gramEnd"/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пф</w:t>
      </w:r>
      <w:proofErr w:type="spellEnd"/>
      <w:proofErr w:type="gramStart"/>
      <w:r w:rsidRPr="00FC44ED">
        <w:rPr>
          <w:position w:val="-14"/>
          <w:szCs w:val="28"/>
          <w:vertAlign w:val="subscript"/>
          <w:lang w:val="en-US"/>
        </w:rPr>
        <w:t>i</w:t>
      </w:r>
      <w:proofErr w:type="gramEnd"/>
      <w:r w:rsidRPr="00FC44ED">
        <w:rPr>
          <w:position w:val="-14"/>
          <w:szCs w:val="28"/>
        </w:rPr>
        <w:t xml:space="preserve"> </w:t>
      </w:r>
      <w:r w:rsidRPr="00FC44ED">
        <w:rPr>
          <w:szCs w:val="28"/>
        </w:rPr>
        <w:t>- значение показателя (индикатора), характеризующего цели и задачи муниципальной программы, фактически достигнутое на конец отчетного периода;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пп</w:t>
      </w:r>
      <w:proofErr w:type="spellEnd"/>
      <w:proofErr w:type="gramStart"/>
      <w:r w:rsidRPr="00FC44ED">
        <w:rPr>
          <w:position w:val="-14"/>
          <w:szCs w:val="28"/>
          <w:vertAlign w:val="subscript"/>
          <w:lang w:val="en-US"/>
        </w:rPr>
        <w:t>i</w:t>
      </w:r>
      <w:proofErr w:type="gramEnd"/>
      <w:r w:rsidRPr="00FC44ED">
        <w:rPr>
          <w:position w:val="-12"/>
          <w:szCs w:val="28"/>
        </w:rPr>
        <w:t xml:space="preserve"> </w:t>
      </w:r>
      <w:r w:rsidRPr="00FC44ED">
        <w:rPr>
          <w:szCs w:val="28"/>
        </w:rPr>
        <w:t>- плановое значение показателя (индикатора), характеризующего цели и задачи муниципальной программы.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.12.</w:t>
      </w:r>
      <w:r w:rsidR="00FC44ED" w:rsidRPr="00FC44ED">
        <w:rPr>
          <w:szCs w:val="28"/>
        </w:rPr>
        <w:t xml:space="preserve"> Оценка результативности муниципальной программы рассчитывается по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en-US"/>
        </w:rPr>
      </w:pPr>
      <w:r w:rsidRPr="00FC44ED">
        <w:rPr>
          <w:szCs w:val="28"/>
        </w:rPr>
        <w:t xml:space="preserve">   </w:t>
      </w:r>
      <w:r w:rsidRPr="00FC44ED">
        <w:rPr>
          <w:szCs w:val="28"/>
          <w:lang w:val="en-US"/>
        </w:rPr>
        <w:t>N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  <w:r w:rsidRPr="00FC44ED">
        <w:rPr>
          <w:szCs w:val="28"/>
        </w:rPr>
        <w:t>ОР</w:t>
      </w:r>
      <w:r w:rsidRPr="00FC44ED">
        <w:rPr>
          <w:szCs w:val="28"/>
          <w:lang w:val="en-US"/>
        </w:rPr>
        <w:t xml:space="preserve">  = ∑ </w:t>
      </w:r>
      <w:proofErr w:type="spellStart"/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proofErr w:type="spellEnd"/>
      <w:proofErr w:type="gramStart"/>
      <w:r w:rsidRPr="00FC44ED">
        <w:rPr>
          <w:szCs w:val="28"/>
          <w:vertAlign w:val="subscript"/>
          <w:lang w:val="en-US"/>
        </w:rPr>
        <w:t>i</w:t>
      </w:r>
      <w:proofErr w:type="gramEnd"/>
      <w:r w:rsidRPr="00FC44ED">
        <w:rPr>
          <w:szCs w:val="28"/>
          <w:vertAlign w:val="subscript"/>
          <w:lang w:val="en-US"/>
        </w:rPr>
        <w:t xml:space="preserve"> </w:t>
      </w:r>
      <w:r w:rsidRPr="00FC44ED">
        <w:rPr>
          <w:szCs w:val="28"/>
          <w:lang w:val="en-US"/>
        </w:rPr>
        <w:t>/N;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rPr>
          <w:szCs w:val="28"/>
          <w:lang w:val="en-US"/>
        </w:rPr>
      </w:pPr>
      <w:r w:rsidRPr="00FC44ED">
        <w:rPr>
          <w:szCs w:val="28"/>
          <w:lang w:val="en-US"/>
        </w:rPr>
        <w:t xml:space="preserve">    i=1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ОР  - оценка результативности муниципальной программы;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proofErr w:type="spellEnd"/>
      <w:proofErr w:type="gramStart"/>
      <w:r w:rsidRPr="00FC44ED">
        <w:rPr>
          <w:szCs w:val="28"/>
          <w:vertAlign w:val="subscript"/>
          <w:lang w:val="en-US"/>
        </w:rPr>
        <w:t>i</w:t>
      </w:r>
      <w:proofErr w:type="gramEnd"/>
      <w:r w:rsidRPr="00FC44ED">
        <w:rPr>
          <w:szCs w:val="28"/>
          <w:vertAlign w:val="subscript"/>
        </w:rPr>
        <w:t xml:space="preserve"> </w:t>
      </w:r>
      <w:r w:rsidRPr="00FC44ED">
        <w:rPr>
          <w:szCs w:val="28"/>
        </w:rPr>
        <w:t>- степень достижения планового значения показателя (индикатора), характеризующего цели и задачи муниципальной программы;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  <w:lang w:val="en-US"/>
        </w:rPr>
        <w:t>N</w:t>
      </w:r>
      <w:r w:rsidRPr="00FC44ED">
        <w:rPr>
          <w:szCs w:val="28"/>
        </w:rPr>
        <w:t xml:space="preserve"> - </w:t>
      </w:r>
      <w:proofErr w:type="gramStart"/>
      <w:r w:rsidRPr="00FC44ED">
        <w:rPr>
          <w:szCs w:val="28"/>
        </w:rPr>
        <w:t>число</w:t>
      </w:r>
      <w:proofErr w:type="gramEnd"/>
      <w:r w:rsidRPr="00FC44ED">
        <w:rPr>
          <w:szCs w:val="28"/>
        </w:rPr>
        <w:t xml:space="preserve"> показателей (индикаторов), характеризующих цели и задачи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случае если значение показателя «степень достижения планового значения показателя (индикатора), характеризующего цели и задачи муниципальной программы» (</w:t>
      </w:r>
      <w:proofErr w:type="spellStart"/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proofErr w:type="spellEnd"/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</w:rPr>
        <w:t>)</w:t>
      </w:r>
      <w:r w:rsidRPr="00FC44ED">
        <w:rPr>
          <w:szCs w:val="28"/>
          <w:vertAlign w:val="subscript"/>
        </w:rPr>
        <w:t xml:space="preserve"> </w:t>
      </w:r>
      <w:r w:rsidRPr="00FC44ED">
        <w:rPr>
          <w:szCs w:val="28"/>
        </w:rPr>
        <w:t xml:space="preserve">больше 1, значение </w:t>
      </w:r>
      <w:proofErr w:type="spellStart"/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proofErr w:type="spellEnd"/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  <w:vertAlign w:val="subscript"/>
        </w:rPr>
        <w:t xml:space="preserve">  </w:t>
      </w:r>
      <w:r w:rsidRPr="00FC44ED">
        <w:rPr>
          <w:szCs w:val="28"/>
        </w:rPr>
        <w:t xml:space="preserve">принимается </w:t>
      </w:r>
      <w:proofErr w:type="gramStart"/>
      <w:r w:rsidRPr="00FC44ED">
        <w:rPr>
          <w:szCs w:val="28"/>
        </w:rPr>
        <w:t>равным</w:t>
      </w:r>
      <w:proofErr w:type="gramEnd"/>
      <w:r w:rsidRPr="00FC44ED">
        <w:rPr>
          <w:szCs w:val="28"/>
        </w:rPr>
        <w:t xml:space="preserve"> 1.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.13.</w:t>
      </w:r>
      <w:r w:rsidR="00FC44ED" w:rsidRPr="00FC44ED">
        <w:rPr>
          <w:szCs w:val="28"/>
        </w:rPr>
        <w:t xml:space="preserve">  Результативность муниципальной программы считается высокой, если значение ОР = 1.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Результативность муниципальной программы признается средней, если значение ОР находится в интервале 0,9 ≤ ОР &lt; 1.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результативность муниципальной программы признается низкой.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.14.</w:t>
      </w:r>
      <w:r w:rsidR="00FC44ED" w:rsidRPr="00FC44ED">
        <w:rPr>
          <w:szCs w:val="28"/>
        </w:rPr>
        <w:t xml:space="preserve"> Оценка эффективности реализации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lastRenderedPageBreak/>
        <w:t xml:space="preserve">Эффективность реализации муниципальной программы  оценивается в зависимости от значений оценки результативности муниципальной программы и оценки эффективности использования средств бюджета муниципального образования </w:t>
      </w:r>
      <w:r w:rsidR="001C6A4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C6A43">
        <w:rPr>
          <w:szCs w:val="28"/>
        </w:rPr>
        <w:t xml:space="preserve"> сельское поселение»</w:t>
      </w:r>
      <w:r w:rsidR="001C6A43" w:rsidRPr="00FC44ED">
        <w:rPr>
          <w:szCs w:val="28"/>
        </w:rPr>
        <w:t xml:space="preserve"> </w:t>
      </w:r>
      <w:r w:rsidRPr="00FC44ED">
        <w:rPr>
          <w:szCs w:val="28"/>
        </w:rPr>
        <w:t>на реализацию муниципальной программы по следующей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szCs w:val="28"/>
        </w:rPr>
        <w:t xml:space="preserve">ЭР = ОР * </w:t>
      </w:r>
      <w:proofErr w:type="spellStart"/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proofErr w:type="spellEnd"/>
      <w:proofErr w:type="gramStart"/>
      <w:r w:rsidRPr="00FC44ED">
        <w:rPr>
          <w:szCs w:val="28"/>
          <w:vertAlign w:val="subscript"/>
        </w:rPr>
        <w:t xml:space="preserve"> </w:t>
      </w:r>
      <w:r w:rsidRPr="00FC44ED">
        <w:rPr>
          <w:szCs w:val="28"/>
        </w:rPr>
        <w:t>;</w:t>
      </w:r>
      <w:proofErr w:type="gramEnd"/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ЭР - эффективность реализации муниципальной программы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ОР – оценка результативности муниципальной программы</w:t>
      </w:r>
      <w:proofErr w:type="gramStart"/>
      <w:r w:rsidRPr="00FC44ED">
        <w:rPr>
          <w:szCs w:val="28"/>
        </w:rPr>
        <w:t xml:space="preserve"> ;</w:t>
      </w:r>
      <w:proofErr w:type="gramEnd"/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proofErr w:type="spellEnd"/>
      <w:r w:rsidRPr="00FC44ED">
        <w:rPr>
          <w:szCs w:val="28"/>
          <w:vertAlign w:val="subscript"/>
        </w:rPr>
        <w:t xml:space="preserve"> </w:t>
      </w:r>
      <w:r w:rsidRPr="00FC44ED">
        <w:rPr>
          <w:szCs w:val="28"/>
        </w:rPr>
        <w:t xml:space="preserve">- 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1C6A43">
        <w:rPr>
          <w:szCs w:val="28"/>
        </w:rPr>
        <w:t xml:space="preserve"> сельское поселение»</w:t>
      </w:r>
      <w:r w:rsidR="001C6A43" w:rsidRPr="00FC44ED">
        <w:rPr>
          <w:szCs w:val="28"/>
        </w:rPr>
        <w:t xml:space="preserve"> </w:t>
      </w:r>
      <w:r w:rsidRPr="00FC44ED">
        <w:rPr>
          <w:szCs w:val="28"/>
        </w:rPr>
        <w:t>на реализацию муниципальной программы</w:t>
      </w:r>
      <w:proofErr w:type="gramStart"/>
      <w:r w:rsidRPr="00FC44ED">
        <w:rPr>
          <w:szCs w:val="28"/>
        </w:rPr>
        <w:t xml:space="preserve"> .</w:t>
      </w:r>
      <w:proofErr w:type="gramEnd"/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высокой, в случае если значение ЭР  составляет не менее 0,9.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средней, в случае если значение ЭР составляет не менее 0,8.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удовлетворительной, в случае если значение ЭР составляет не менее 0,7.</w:t>
      </w:r>
    </w:p>
    <w:p w:rsidR="00C9386E" w:rsidRDefault="00FC44ED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эффективность реализации муниципальной программы п</w:t>
      </w:r>
      <w:r w:rsidR="00C9386E">
        <w:rPr>
          <w:szCs w:val="28"/>
        </w:rPr>
        <w:t>ризнается неудовлетворительной.</w:t>
      </w:r>
    </w:p>
    <w:p w:rsidR="00C9386E" w:rsidRDefault="00C9386E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386E" w:rsidRDefault="00C9386E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386E" w:rsidRDefault="00C9386E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6A43" w:rsidRDefault="00FC44ED" w:rsidP="005D7D59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C44ED">
        <w:rPr>
          <w:szCs w:val="28"/>
        </w:rPr>
        <w:t xml:space="preserve">Заместитель </w:t>
      </w:r>
      <w:r w:rsidR="001C6A43">
        <w:rPr>
          <w:szCs w:val="28"/>
        </w:rPr>
        <w:t>главы Администрации</w:t>
      </w:r>
    </w:p>
    <w:p w:rsidR="001C6A43" w:rsidRDefault="00BC0C09" w:rsidP="001C6A43">
      <w:pPr>
        <w:widowControl w:val="0"/>
        <w:autoSpaceDE w:val="0"/>
        <w:autoSpaceDN w:val="0"/>
        <w:adjustRightInd w:val="0"/>
        <w:rPr>
          <w:szCs w:val="28"/>
        </w:rPr>
      </w:pPr>
      <w:proofErr w:type="spellStart"/>
      <w:r>
        <w:rPr>
          <w:szCs w:val="28"/>
        </w:rPr>
        <w:t>Бессергеневского</w:t>
      </w:r>
      <w:proofErr w:type="spellEnd"/>
      <w:r w:rsidR="001C6A43">
        <w:rPr>
          <w:szCs w:val="28"/>
        </w:rPr>
        <w:t xml:space="preserve"> сельского поселения</w:t>
      </w:r>
    </w:p>
    <w:p w:rsidR="001C6A43" w:rsidRDefault="001C6A43" w:rsidP="001C6A4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по вопросам ЖКХ, строительству </w:t>
      </w:r>
    </w:p>
    <w:p w:rsidR="00FC44ED" w:rsidRPr="00FC44ED" w:rsidRDefault="001C6A43" w:rsidP="001C6A43">
      <w:pPr>
        <w:widowControl w:val="0"/>
        <w:autoSpaceDE w:val="0"/>
        <w:autoSpaceDN w:val="0"/>
        <w:adjustRightInd w:val="0"/>
        <w:rPr>
          <w:szCs w:val="28"/>
        </w:rPr>
        <w:sectPr w:rsidR="00FC44ED" w:rsidRPr="00FC44ED" w:rsidSect="00FC44ED">
          <w:headerReference w:type="default" r:id="rId11"/>
          <w:headerReference w:type="first" r:id="rId12"/>
          <w:pgSz w:w="11907" w:h="16840" w:code="9"/>
          <w:pgMar w:top="426" w:right="851" w:bottom="1077" w:left="1418" w:header="709" w:footer="709" w:gutter="0"/>
          <w:pgNumType w:start="2"/>
          <w:cols w:space="708"/>
          <w:titlePg/>
          <w:docGrid w:linePitch="360"/>
        </w:sectPr>
      </w:pPr>
      <w:r>
        <w:rPr>
          <w:szCs w:val="28"/>
        </w:rPr>
        <w:t xml:space="preserve">и благоустройству                                                             </w:t>
      </w:r>
      <w:r w:rsidR="005D7D59">
        <w:rPr>
          <w:szCs w:val="28"/>
        </w:rPr>
        <w:t xml:space="preserve">                  С.Ю. Рубцов</w:t>
      </w:r>
      <w:r w:rsidR="00FC44ED" w:rsidRPr="00FC44ED">
        <w:rPr>
          <w:szCs w:val="28"/>
        </w:rPr>
        <w:t xml:space="preserve">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962C9D">
        <w:rPr>
          <w:szCs w:val="28"/>
        </w:rPr>
        <w:t>2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 w:rsidRPr="00FC44ED">
        <w:rPr>
          <w:szCs w:val="28"/>
        </w:rPr>
        <w:t>СВЕДЕНИЯ</w:t>
      </w:r>
    </w:p>
    <w:p w:rsidR="00FC44ED" w:rsidRPr="00FC44ED" w:rsidRDefault="00FC44ED" w:rsidP="00962C9D">
      <w:pPr>
        <w:jc w:val="center"/>
        <w:rPr>
          <w:szCs w:val="28"/>
        </w:rPr>
      </w:pPr>
      <w:r w:rsidRPr="00FC44ED">
        <w:rPr>
          <w:szCs w:val="28"/>
        </w:rPr>
        <w:t xml:space="preserve">о показателях (индикаторах) муниципальной программы муниципального образования </w:t>
      </w:r>
      <w:r w:rsidR="00962C9D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962C9D">
        <w:rPr>
          <w:szCs w:val="28"/>
        </w:rPr>
        <w:t xml:space="preserve"> сельское поселение»</w:t>
      </w:r>
      <w:r w:rsidR="00962C9D" w:rsidRPr="00FC44ED">
        <w:rPr>
          <w:szCs w:val="28"/>
        </w:rPr>
        <w:t xml:space="preserve"> </w:t>
      </w:r>
      <w:r w:rsidR="00962C9D">
        <w:rPr>
          <w:rStyle w:val="23"/>
        </w:rPr>
        <w:t>«Формирование  современной городской среды территории муниципального образования «</w:t>
      </w:r>
      <w:proofErr w:type="spellStart"/>
      <w:r w:rsidR="00BC0C09">
        <w:rPr>
          <w:rStyle w:val="23"/>
        </w:rPr>
        <w:t>Бессергеневское</w:t>
      </w:r>
      <w:proofErr w:type="spellEnd"/>
      <w:r w:rsidR="00962C9D">
        <w:rPr>
          <w:rStyle w:val="23"/>
        </w:rPr>
        <w:t xml:space="preserve"> сельское поселение на 2018-2022 годы»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701"/>
        <w:gridCol w:w="1629"/>
        <w:gridCol w:w="1620"/>
        <w:gridCol w:w="1620"/>
        <w:gridCol w:w="1620"/>
        <w:gridCol w:w="1440"/>
      </w:tblGrid>
      <w:tr w:rsidR="00FC44ED" w:rsidRPr="00FC44ED" w:rsidTr="00FC44ED">
        <w:trPr>
          <w:tblHeader/>
        </w:trPr>
        <w:tc>
          <w:tcPr>
            <w:tcW w:w="675" w:type="dxa"/>
            <w:vMerge w:val="restart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 xml:space="preserve">№ </w:t>
            </w:r>
            <w:proofErr w:type="gramStart"/>
            <w:r w:rsidRPr="00FC44ED">
              <w:rPr>
                <w:szCs w:val="28"/>
              </w:rPr>
              <w:t>п</w:t>
            </w:r>
            <w:proofErr w:type="gramEnd"/>
            <w:r w:rsidRPr="00FC44ED">
              <w:rPr>
                <w:szCs w:val="28"/>
              </w:rPr>
              <w:t>/п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 (индикатора)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Единица измерения</w:t>
            </w:r>
          </w:p>
        </w:tc>
        <w:tc>
          <w:tcPr>
            <w:tcW w:w="7929" w:type="dxa"/>
            <w:gridSpan w:val="5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Значения показателей</w:t>
            </w:r>
          </w:p>
        </w:tc>
      </w:tr>
      <w:tr w:rsidR="00FC44ED" w:rsidRPr="00FC44ED" w:rsidTr="00FC44ED">
        <w:trPr>
          <w:tblHeader/>
        </w:trPr>
        <w:tc>
          <w:tcPr>
            <w:tcW w:w="675" w:type="dxa"/>
            <w:vMerge/>
            <w:shd w:val="clear" w:color="auto" w:fill="auto"/>
          </w:tcPr>
          <w:p w:rsidR="00FC44ED" w:rsidRPr="00FC44ED" w:rsidRDefault="00FC44ED" w:rsidP="00FC44ED">
            <w:pPr>
              <w:jc w:val="right"/>
              <w:rPr>
                <w:szCs w:val="28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:rsidR="00FC44ED" w:rsidRPr="00FC44ED" w:rsidRDefault="00FC44ED" w:rsidP="00FC44ED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C44ED" w:rsidRPr="00FC44ED" w:rsidRDefault="00FC44ED" w:rsidP="00FC44ED">
            <w:pPr>
              <w:jc w:val="right"/>
              <w:rPr>
                <w:szCs w:val="28"/>
              </w:rPr>
            </w:pPr>
          </w:p>
        </w:tc>
        <w:tc>
          <w:tcPr>
            <w:tcW w:w="162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2018 год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2019 год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2020 год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2021 год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2022 год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1.1.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Доля благоустроенных территорий общего пользования населения от общего количества таких территорий 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10,7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1.2.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rPr>
                <w:szCs w:val="28"/>
              </w:rPr>
            </w:pPr>
            <w:r w:rsidRPr="00FC44ED">
              <w:rPr>
                <w:szCs w:val="28"/>
              </w:rPr>
              <w:t>Количество установленных уличных осветительных приборов на территориях общего пользования населения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93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1.3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Охват населения благоустроенными территориями общего пользования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proofErr w:type="spellStart"/>
            <w:r w:rsidRPr="00FC44ED">
              <w:rPr>
                <w:szCs w:val="28"/>
              </w:rPr>
              <w:t>кв</w:t>
            </w:r>
            <w:proofErr w:type="gramStart"/>
            <w:r w:rsidRPr="00FC44ED">
              <w:rPr>
                <w:szCs w:val="28"/>
              </w:rPr>
              <w:t>.м</w:t>
            </w:r>
            <w:proofErr w:type="spellEnd"/>
            <w:proofErr w:type="gramEnd"/>
            <w:r w:rsidRPr="00FC44ED">
              <w:rPr>
                <w:szCs w:val="28"/>
              </w:rPr>
              <w:t>/чел.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2.1.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C53CC2" w:rsidRPr="00FC44ED" w:rsidTr="00FC44ED">
        <w:tc>
          <w:tcPr>
            <w:tcW w:w="675" w:type="dxa"/>
            <w:shd w:val="clear" w:color="auto" w:fill="auto"/>
          </w:tcPr>
          <w:p w:rsidR="00C53CC2" w:rsidRPr="00FC44ED" w:rsidRDefault="00C53CC2" w:rsidP="00FC44ED">
            <w:pPr>
              <w:jc w:val="center"/>
              <w:rPr>
                <w:szCs w:val="28"/>
              </w:rPr>
            </w:pPr>
          </w:p>
          <w:p w:rsidR="00C53CC2" w:rsidRPr="00FC44ED" w:rsidRDefault="00C53CC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2.2.</w:t>
            </w:r>
          </w:p>
        </w:tc>
        <w:tc>
          <w:tcPr>
            <w:tcW w:w="5103" w:type="dxa"/>
            <w:shd w:val="clear" w:color="auto" w:fill="auto"/>
          </w:tcPr>
          <w:p w:rsidR="00C53CC2" w:rsidRPr="00FC44ED" w:rsidRDefault="00C53CC2" w:rsidP="00FC44ED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многоквартирных домов с благоустроенными дворовыми территориями от общего количества многоквартирных домов</w:t>
            </w:r>
          </w:p>
        </w:tc>
        <w:tc>
          <w:tcPr>
            <w:tcW w:w="1701" w:type="dxa"/>
            <w:shd w:val="clear" w:color="auto" w:fill="auto"/>
          </w:tcPr>
          <w:p w:rsidR="00C53CC2" w:rsidRPr="00FC44ED" w:rsidRDefault="00C53CC2" w:rsidP="00FC44ED">
            <w:pPr>
              <w:jc w:val="center"/>
              <w:rPr>
                <w:szCs w:val="28"/>
              </w:rPr>
            </w:pPr>
          </w:p>
          <w:p w:rsidR="00C53CC2" w:rsidRPr="00FC44ED" w:rsidRDefault="00C53CC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620" w:type="dxa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440" w:type="dxa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2.3.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620" w:type="dxa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620" w:type="dxa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20" w:type="dxa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40" w:type="dxa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C53CC2" w:rsidRPr="00FC44ED" w:rsidTr="00FC44ED">
        <w:tc>
          <w:tcPr>
            <w:tcW w:w="675" w:type="dxa"/>
            <w:shd w:val="clear" w:color="auto" w:fill="auto"/>
          </w:tcPr>
          <w:p w:rsidR="00C53CC2" w:rsidRPr="00FC44ED" w:rsidRDefault="00C53CC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2.4.</w:t>
            </w:r>
          </w:p>
        </w:tc>
        <w:tc>
          <w:tcPr>
            <w:tcW w:w="5103" w:type="dxa"/>
            <w:shd w:val="clear" w:color="auto" w:fill="auto"/>
          </w:tcPr>
          <w:p w:rsidR="00C53CC2" w:rsidRPr="00FC44ED" w:rsidRDefault="00C53CC2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C53CC2" w:rsidRPr="00FC44ED" w:rsidRDefault="00C53CC2" w:rsidP="00FC44ED">
            <w:pPr>
              <w:jc w:val="center"/>
              <w:rPr>
                <w:szCs w:val="28"/>
              </w:rPr>
            </w:pPr>
          </w:p>
          <w:p w:rsidR="00C53CC2" w:rsidRPr="00FC44ED" w:rsidRDefault="00C53CC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2.5.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населения, проживающего в жилом фонде с благоустроенными дворовыми территориями, от общей численности населения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C44ED" w:rsidRPr="00FC44ED">
              <w:rPr>
                <w:szCs w:val="28"/>
              </w:rPr>
              <w:t>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C44ED" w:rsidRPr="00FC44ED">
              <w:rPr>
                <w:szCs w:val="28"/>
              </w:rPr>
              <w:t>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E66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C44ED"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E66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C44ED"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E66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C44ED"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</w:tr>
      <w:tr w:rsidR="00E662F2" w:rsidRPr="00FC44ED" w:rsidTr="00FC44ED">
        <w:tc>
          <w:tcPr>
            <w:tcW w:w="675" w:type="dxa"/>
            <w:shd w:val="clear" w:color="auto" w:fill="auto"/>
          </w:tcPr>
          <w:p w:rsidR="00E662F2" w:rsidRPr="00FC44ED" w:rsidRDefault="00E662F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2.6.</w:t>
            </w:r>
          </w:p>
        </w:tc>
        <w:tc>
          <w:tcPr>
            <w:tcW w:w="5103" w:type="dxa"/>
            <w:shd w:val="clear" w:color="auto" w:fill="auto"/>
          </w:tcPr>
          <w:p w:rsidR="00E662F2" w:rsidRPr="00FC44ED" w:rsidRDefault="00E662F2" w:rsidP="00FC44ED">
            <w:pPr>
              <w:rPr>
                <w:szCs w:val="28"/>
              </w:rPr>
            </w:pPr>
            <w:r w:rsidRPr="00FC44ED">
              <w:rPr>
                <w:szCs w:val="28"/>
              </w:rPr>
              <w:t>Количество площадок, специально оборудованных  для отдыха, общения и проведения досуга разными группами населения (спортивные площадки, детские игровые площадки и т.д.)</w:t>
            </w:r>
          </w:p>
        </w:tc>
        <w:tc>
          <w:tcPr>
            <w:tcW w:w="1701" w:type="dxa"/>
            <w:shd w:val="clear" w:color="auto" w:fill="auto"/>
          </w:tcPr>
          <w:p w:rsidR="00E662F2" w:rsidRPr="00FC44ED" w:rsidRDefault="00E662F2" w:rsidP="00FC44ED">
            <w:pPr>
              <w:jc w:val="center"/>
              <w:rPr>
                <w:szCs w:val="28"/>
              </w:rPr>
            </w:pPr>
          </w:p>
          <w:p w:rsidR="00E662F2" w:rsidRPr="00FC44ED" w:rsidRDefault="00E662F2" w:rsidP="00FC44ED">
            <w:pPr>
              <w:jc w:val="center"/>
              <w:rPr>
                <w:szCs w:val="28"/>
              </w:rPr>
            </w:pPr>
          </w:p>
          <w:p w:rsidR="00E662F2" w:rsidRPr="00FC44ED" w:rsidRDefault="00E662F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  <w:tr w:rsidR="00E662F2" w:rsidRPr="00FC44ED" w:rsidTr="00FC44ED">
        <w:tc>
          <w:tcPr>
            <w:tcW w:w="675" w:type="dxa"/>
            <w:shd w:val="clear" w:color="auto" w:fill="auto"/>
          </w:tcPr>
          <w:p w:rsidR="00E662F2" w:rsidRPr="00FC44ED" w:rsidRDefault="00E662F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3.1.</w:t>
            </w:r>
          </w:p>
        </w:tc>
        <w:tc>
          <w:tcPr>
            <w:tcW w:w="5103" w:type="dxa"/>
            <w:shd w:val="clear" w:color="auto" w:fill="auto"/>
          </w:tcPr>
          <w:p w:rsidR="00E662F2" w:rsidRPr="00FC44ED" w:rsidRDefault="00E662F2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многоквартирных домов, в благоустройстве которых приняли участие заинтересованные граждане</w:t>
            </w:r>
          </w:p>
        </w:tc>
        <w:tc>
          <w:tcPr>
            <w:tcW w:w="1701" w:type="dxa"/>
            <w:shd w:val="clear" w:color="auto" w:fill="auto"/>
          </w:tcPr>
          <w:p w:rsidR="00E662F2" w:rsidRPr="00FC44ED" w:rsidRDefault="00E662F2" w:rsidP="00FC44ED">
            <w:pPr>
              <w:jc w:val="center"/>
              <w:rPr>
                <w:szCs w:val="28"/>
              </w:rPr>
            </w:pPr>
          </w:p>
          <w:p w:rsidR="00E662F2" w:rsidRPr="00FC44ED" w:rsidRDefault="00E662F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</w:tbl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</w:p>
    <w:p w:rsidR="00C57422" w:rsidRDefault="00C57422" w:rsidP="00C57422">
      <w:pPr>
        <w:rPr>
          <w:szCs w:val="28"/>
        </w:rPr>
      </w:pPr>
    </w:p>
    <w:p w:rsidR="00FC44ED" w:rsidRPr="00FC44ED" w:rsidRDefault="00FC44ED" w:rsidP="00C57422">
      <w:pPr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E662F2">
        <w:rPr>
          <w:szCs w:val="28"/>
        </w:rPr>
        <w:t>3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FC44ED">
        <w:rPr>
          <w:szCs w:val="28"/>
        </w:rPr>
        <w:t>ПЕРЕЧЕНЬ</w:t>
      </w:r>
    </w:p>
    <w:p w:rsidR="00FC44ED" w:rsidRPr="00FC44ED" w:rsidRDefault="00FC44ED" w:rsidP="00FC44ED">
      <w:pPr>
        <w:spacing w:line="240" w:lineRule="exact"/>
        <w:jc w:val="center"/>
        <w:rPr>
          <w:sz w:val="2"/>
          <w:szCs w:val="28"/>
        </w:rPr>
      </w:pPr>
      <w:r w:rsidRPr="00FC44ED">
        <w:rPr>
          <w:szCs w:val="28"/>
        </w:rPr>
        <w:t xml:space="preserve">отдельных основных мероприятий муниципальной программы муниципального образования </w:t>
      </w:r>
      <w:r w:rsidR="004A2CFE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4A2CFE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 </w:t>
      </w:r>
      <w:r w:rsidR="004A2CFE">
        <w:rPr>
          <w:rStyle w:val="23"/>
        </w:rPr>
        <w:t>«Формирование  современной городской среды территории муниципального образования «</w:t>
      </w:r>
      <w:proofErr w:type="spellStart"/>
      <w:r w:rsidR="00BC0C09">
        <w:rPr>
          <w:rStyle w:val="23"/>
        </w:rPr>
        <w:t>Бессергеневское</w:t>
      </w:r>
      <w:proofErr w:type="spellEnd"/>
      <w:r w:rsidR="004A2CFE">
        <w:rPr>
          <w:rStyle w:val="23"/>
        </w:rPr>
        <w:t xml:space="preserve"> сельское поселение на 2018-2022 годы»</w:t>
      </w:r>
    </w:p>
    <w:tbl>
      <w:tblPr>
        <w:tblW w:w="157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5"/>
        <w:gridCol w:w="2126"/>
        <w:gridCol w:w="1559"/>
        <w:gridCol w:w="1560"/>
        <w:gridCol w:w="2835"/>
        <w:gridCol w:w="2551"/>
        <w:gridCol w:w="2756"/>
      </w:tblGrid>
      <w:tr w:rsidR="00FC44ED" w:rsidRPr="00FC44ED" w:rsidTr="00FC44ED">
        <w:trPr>
          <w:tblHeader/>
        </w:trPr>
        <w:tc>
          <w:tcPr>
            <w:tcW w:w="2345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Наименование и номер основного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Срок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Основные направления реализации</w:t>
            </w:r>
          </w:p>
        </w:tc>
        <w:tc>
          <w:tcPr>
            <w:tcW w:w="2756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Связь с показателями муниципальной программы</w:t>
            </w:r>
          </w:p>
        </w:tc>
      </w:tr>
      <w:tr w:rsidR="00FC44ED" w:rsidRPr="00FC44ED" w:rsidTr="00FC44ED">
        <w:trPr>
          <w:tblHeader/>
        </w:trPr>
        <w:tc>
          <w:tcPr>
            <w:tcW w:w="2345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835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5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15732" w:type="dxa"/>
            <w:gridSpan w:val="7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Задача 1. Повышение </w:t>
            </w:r>
            <w:proofErr w:type="gramStart"/>
            <w:r w:rsidRPr="00FC44ED">
              <w:rPr>
                <w:sz w:val="24"/>
                <w:szCs w:val="24"/>
              </w:rPr>
              <w:t>уровня благоустройства территорий общего пользования населения</w:t>
            </w:r>
            <w:proofErr w:type="gramEnd"/>
            <w:r w:rsidRPr="00FC44ED">
              <w:rPr>
                <w:sz w:val="24"/>
                <w:szCs w:val="24"/>
              </w:rPr>
              <w:t xml:space="preserve"> </w:t>
            </w: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на территории муниципального образования </w:t>
            </w:r>
            <w:r w:rsidR="004A2CFE" w:rsidRPr="004A2CFE">
              <w:rPr>
                <w:sz w:val="24"/>
                <w:szCs w:val="24"/>
              </w:rPr>
              <w:t>«</w:t>
            </w:r>
            <w:proofErr w:type="spellStart"/>
            <w:r w:rsidR="00BC0C09">
              <w:rPr>
                <w:sz w:val="24"/>
                <w:szCs w:val="24"/>
              </w:rPr>
              <w:t>Бессергеневское</w:t>
            </w:r>
            <w:proofErr w:type="spellEnd"/>
            <w:r w:rsidR="004A2CFE" w:rsidRPr="004A2CFE">
              <w:rPr>
                <w:sz w:val="24"/>
                <w:szCs w:val="24"/>
              </w:rPr>
              <w:t xml:space="preserve"> сельское поселение»</w:t>
            </w:r>
          </w:p>
        </w:tc>
      </w:tr>
      <w:tr w:rsidR="00FC44ED" w:rsidRPr="00FC44ED" w:rsidTr="00FC44ED">
        <w:tc>
          <w:tcPr>
            <w:tcW w:w="234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Отдельное основное мероприятие 01</w:t>
            </w:r>
            <w:r w:rsidRPr="00FC44ED">
              <w:rPr>
                <w:sz w:val="24"/>
                <w:szCs w:val="24"/>
              </w:rPr>
              <w:t>.</w:t>
            </w:r>
          </w:p>
          <w:p w:rsidR="00FC44ED" w:rsidRPr="00FC44ED" w:rsidRDefault="00FC44ED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Благоустройство территорий общего пользования населения </w:t>
            </w:r>
          </w:p>
          <w:p w:rsidR="00FC44ED" w:rsidRPr="00FC44ED" w:rsidRDefault="00FC44ED" w:rsidP="00FC44E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C44ED" w:rsidRPr="00FC44ED" w:rsidRDefault="004A2CFE" w:rsidP="004A2CFE">
            <w:pPr>
              <w:ind w:left="-141" w:right="-41" w:firstLine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FC44ED" w:rsidRPr="00FC44ED">
              <w:rPr>
                <w:sz w:val="24"/>
                <w:szCs w:val="24"/>
              </w:rPr>
              <w:t>дминистраци</w:t>
            </w:r>
            <w:r>
              <w:rPr>
                <w:sz w:val="24"/>
                <w:szCs w:val="24"/>
              </w:rPr>
              <w:t>я</w:t>
            </w:r>
            <w:r w:rsidR="00FC44ED" w:rsidRPr="00FC44ED">
              <w:rPr>
                <w:sz w:val="24"/>
                <w:szCs w:val="24"/>
              </w:rPr>
              <w:t xml:space="preserve">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 w:rsidRPr="004A2CFE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Приведение территорий для отдыха населения в соответствие с Правилами благоустройства</w:t>
            </w:r>
          </w:p>
        </w:tc>
        <w:tc>
          <w:tcPr>
            <w:tcW w:w="2551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Проведение комплекса работ по благоустройству территорий общего пользования населения</w:t>
            </w:r>
          </w:p>
        </w:tc>
        <w:tc>
          <w:tcPr>
            <w:tcW w:w="2756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1.1.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Доля благоустроенных территорий общего пользования населения от общего количества таких территорий. </w:t>
            </w:r>
            <w:r w:rsidRPr="00FC44ED">
              <w:rPr>
                <w:b/>
                <w:bCs/>
                <w:sz w:val="24"/>
                <w:szCs w:val="24"/>
              </w:rPr>
              <w:t>Показатель 1.2.</w:t>
            </w:r>
            <w:r w:rsidRPr="00FC44ED">
              <w:rPr>
                <w:sz w:val="24"/>
                <w:szCs w:val="24"/>
              </w:rPr>
              <w:t xml:space="preserve"> Количество установленных уличных осветительных приборов на территориях общего пользования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1.3.</w:t>
            </w:r>
            <w:r w:rsidRPr="00FC44ED">
              <w:rPr>
                <w:sz w:val="24"/>
                <w:szCs w:val="24"/>
              </w:rPr>
              <w:t xml:space="preserve"> Охват населения благоустроенными территориями общего пользования</w:t>
            </w:r>
          </w:p>
        </w:tc>
      </w:tr>
      <w:tr w:rsidR="00FC44ED" w:rsidRPr="00FC44ED" w:rsidTr="00FC44ED">
        <w:tc>
          <w:tcPr>
            <w:tcW w:w="15732" w:type="dxa"/>
            <w:gridSpan w:val="7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Задача 2. Повышение уровня благоустройства дворовых территорий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lastRenderedPageBreak/>
              <w:t xml:space="preserve">на территории муниципального образования </w:t>
            </w:r>
            <w:r w:rsidR="004A2CFE" w:rsidRPr="004A2CFE">
              <w:rPr>
                <w:sz w:val="24"/>
                <w:szCs w:val="24"/>
              </w:rPr>
              <w:t>«</w:t>
            </w:r>
            <w:proofErr w:type="spellStart"/>
            <w:r w:rsidR="00BC0C09">
              <w:rPr>
                <w:sz w:val="24"/>
                <w:szCs w:val="24"/>
              </w:rPr>
              <w:t>Бессергеневское</w:t>
            </w:r>
            <w:proofErr w:type="spellEnd"/>
            <w:r w:rsidR="004A2CFE" w:rsidRPr="004A2CFE">
              <w:rPr>
                <w:sz w:val="24"/>
                <w:szCs w:val="24"/>
              </w:rPr>
              <w:t xml:space="preserve"> сельское поселение»</w:t>
            </w:r>
          </w:p>
        </w:tc>
      </w:tr>
      <w:tr w:rsidR="00FC44ED" w:rsidRPr="00FC44ED" w:rsidTr="00FC44ED">
        <w:tc>
          <w:tcPr>
            <w:tcW w:w="2345" w:type="dxa"/>
            <w:shd w:val="clear" w:color="auto" w:fill="auto"/>
          </w:tcPr>
          <w:p w:rsidR="00FC44ED" w:rsidRPr="00FC44ED" w:rsidRDefault="00FC44ED" w:rsidP="00FC44ED">
            <w:pPr>
              <w:ind w:left="-57" w:right="-57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lastRenderedPageBreak/>
              <w:t>Отдельное основное мероприятие 02.</w:t>
            </w:r>
          </w:p>
          <w:p w:rsidR="00FC44ED" w:rsidRPr="00FC44ED" w:rsidRDefault="00FC44ED" w:rsidP="00FC44ED">
            <w:pPr>
              <w:ind w:left="-57" w:right="-57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Благоустройство дворовых территорий многоквартирных домов</w:t>
            </w:r>
          </w:p>
        </w:tc>
        <w:tc>
          <w:tcPr>
            <w:tcW w:w="2126" w:type="dxa"/>
            <w:shd w:val="clear" w:color="auto" w:fill="auto"/>
          </w:tcPr>
          <w:p w:rsidR="00FC44ED" w:rsidRPr="00FC44ED" w:rsidRDefault="004A2CFE" w:rsidP="00FC44ED">
            <w:pPr>
              <w:ind w:left="-141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Приведение дворовых территорий многоквартирных домов в соответствие с Правилами благоустройства</w:t>
            </w:r>
          </w:p>
        </w:tc>
        <w:tc>
          <w:tcPr>
            <w:tcW w:w="2551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Проведение комплекса работ по благоустройству территорий многоквартирных домов </w:t>
            </w:r>
          </w:p>
        </w:tc>
        <w:tc>
          <w:tcPr>
            <w:tcW w:w="2756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2.1.</w:t>
            </w:r>
            <w:r w:rsidRPr="00FC44ED">
              <w:rPr>
                <w:sz w:val="24"/>
                <w:szCs w:val="24"/>
              </w:rPr>
              <w:t xml:space="preserve"> Доля благоустроенных дворовых территорий от общего количества дворовых территорий.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2.2.</w:t>
            </w:r>
            <w:r w:rsidRPr="00FC44ED">
              <w:rPr>
                <w:sz w:val="24"/>
                <w:szCs w:val="24"/>
              </w:rPr>
              <w:t xml:space="preserve"> Доля многоквартирных домов с благоустроенными дворовыми территориями от общего количества многоквартирных домов.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2.3.</w:t>
            </w:r>
            <w:r w:rsidRPr="00FC44ED">
              <w:rPr>
                <w:sz w:val="24"/>
                <w:szCs w:val="24"/>
              </w:rPr>
              <w:t xml:space="preserve"> Количество многоквартирных домов с благоустроенными дворовыми территориями.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2.4.</w:t>
            </w:r>
            <w:r w:rsidRPr="00FC44ED">
              <w:rPr>
                <w:sz w:val="24"/>
                <w:szCs w:val="24"/>
              </w:rPr>
              <w:t xml:space="preserve"> Количество благоустроенных дворовых территорий.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2.5.</w:t>
            </w:r>
            <w:r w:rsidRPr="00FC44ED">
              <w:rPr>
                <w:sz w:val="24"/>
                <w:szCs w:val="24"/>
              </w:rPr>
              <w:t xml:space="preserve"> Доля населения, проживающего в жилом фонде с благоустроенными дворовыми </w:t>
            </w:r>
            <w:r w:rsidRPr="00FC44ED">
              <w:rPr>
                <w:sz w:val="24"/>
                <w:szCs w:val="24"/>
              </w:rPr>
              <w:lastRenderedPageBreak/>
              <w:t>территориями, от общей численности населения.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2.6.</w:t>
            </w:r>
            <w:r w:rsidRPr="00FC44ED">
              <w:rPr>
                <w:sz w:val="24"/>
                <w:szCs w:val="24"/>
              </w:rPr>
              <w:t xml:space="preserve"> Количество площадок, специально оборудованных для отдыха, общения и проведения досуга разными группами населения (спортивные площадки, детские игровые площадки и т.д.)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15732" w:type="dxa"/>
            <w:gridSpan w:val="7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lastRenderedPageBreak/>
              <w:t>Задача 3. Повышение уровня вовлеченности заинтересованных граждан в реализацию мероприятий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 по благоустройству дворовых территорий муниципального образования </w:t>
            </w:r>
            <w:r w:rsidR="004A2CFE" w:rsidRPr="004A2CFE">
              <w:rPr>
                <w:sz w:val="24"/>
                <w:szCs w:val="24"/>
              </w:rPr>
              <w:t>«</w:t>
            </w:r>
            <w:proofErr w:type="spellStart"/>
            <w:r w:rsidR="00BC0C09">
              <w:rPr>
                <w:sz w:val="24"/>
                <w:szCs w:val="24"/>
              </w:rPr>
              <w:t>Бессергеневское</w:t>
            </w:r>
            <w:proofErr w:type="spellEnd"/>
            <w:r w:rsidR="004A2CFE" w:rsidRPr="004A2CFE">
              <w:rPr>
                <w:sz w:val="24"/>
                <w:szCs w:val="24"/>
              </w:rPr>
              <w:t xml:space="preserve"> сельское поселение»</w:t>
            </w:r>
          </w:p>
        </w:tc>
      </w:tr>
      <w:tr w:rsidR="00FC44ED" w:rsidRPr="00FC44ED" w:rsidTr="00FC44ED">
        <w:tc>
          <w:tcPr>
            <w:tcW w:w="234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Отдельное основное мероприятие 03.</w:t>
            </w:r>
          </w:p>
          <w:p w:rsidR="00FC44ED" w:rsidRPr="00FC44ED" w:rsidRDefault="00FC44ED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Участие жителей многоквартирных домов в благоустройстве дворовых территорий</w:t>
            </w:r>
          </w:p>
        </w:tc>
        <w:tc>
          <w:tcPr>
            <w:tcW w:w="2126" w:type="dxa"/>
            <w:shd w:val="clear" w:color="auto" w:fill="auto"/>
          </w:tcPr>
          <w:p w:rsidR="00FC44ED" w:rsidRPr="00FC44ED" w:rsidRDefault="004A2CFE" w:rsidP="00FC44ED">
            <w:pPr>
              <w:ind w:left="-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Улучшение качества жизни населения </w:t>
            </w:r>
          </w:p>
        </w:tc>
        <w:tc>
          <w:tcPr>
            <w:tcW w:w="2551" w:type="dxa"/>
            <w:shd w:val="clear" w:color="auto" w:fill="auto"/>
          </w:tcPr>
          <w:p w:rsidR="00FC44ED" w:rsidRPr="00FC44ED" w:rsidRDefault="00FC44ED" w:rsidP="00FC44ED">
            <w:pPr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Привлечение жителей многоквартирных домов к благоустройству дворовых территорий</w:t>
            </w:r>
          </w:p>
        </w:tc>
        <w:tc>
          <w:tcPr>
            <w:tcW w:w="2756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3.1.</w:t>
            </w:r>
            <w:r w:rsidRPr="00FC44ED">
              <w:rPr>
                <w:sz w:val="24"/>
                <w:szCs w:val="24"/>
              </w:rPr>
              <w:t xml:space="preserve"> Количество многоквартирных домов, в благоустройстве которых приняли участие заинтересованные граждане.</w:t>
            </w:r>
          </w:p>
        </w:tc>
      </w:tr>
    </w:tbl>
    <w:p w:rsidR="00FC44ED" w:rsidRPr="00FC44ED" w:rsidRDefault="00FC44ED" w:rsidP="0004047A">
      <w:pPr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04047A">
        <w:rPr>
          <w:szCs w:val="28"/>
        </w:rPr>
        <w:t>4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C44ED">
        <w:rPr>
          <w:szCs w:val="28"/>
        </w:rPr>
        <w:t xml:space="preserve">Ресурсное обеспечение реализации муниципальной программы муниципального образования </w:t>
      </w:r>
      <w:r w:rsidR="004A2CFE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4A2CFE">
        <w:rPr>
          <w:szCs w:val="28"/>
        </w:rPr>
        <w:t xml:space="preserve"> сельское поселение»</w:t>
      </w:r>
    </w:p>
    <w:p w:rsidR="00FC44ED" w:rsidRPr="00FC44ED" w:rsidRDefault="004A2CFE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rStyle w:val="23"/>
        </w:rPr>
        <w:t>«Формирование  современной городской среды территории муниципального образования «</w:t>
      </w:r>
      <w:proofErr w:type="spellStart"/>
      <w:r w:rsidR="00BC0C09">
        <w:rPr>
          <w:rStyle w:val="23"/>
        </w:rPr>
        <w:t>Бессергеневское</w:t>
      </w:r>
      <w:proofErr w:type="spellEnd"/>
      <w:r>
        <w:rPr>
          <w:rStyle w:val="23"/>
        </w:rPr>
        <w:t xml:space="preserve"> сельское поселение на 2018-2022 годы»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center"/>
        <w:rPr>
          <w:sz w:val="12"/>
          <w:szCs w:val="28"/>
        </w:rPr>
      </w:pPr>
    </w:p>
    <w:tbl>
      <w:tblPr>
        <w:tblW w:w="1598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2066"/>
        <w:gridCol w:w="1894"/>
        <w:gridCol w:w="900"/>
        <w:gridCol w:w="900"/>
        <w:gridCol w:w="1679"/>
        <w:gridCol w:w="774"/>
        <w:gridCol w:w="1175"/>
        <w:gridCol w:w="1201"/>
        <w:gridCol w:w="1079"/>
        <w:gridCol w:w="1079"/>
        <w:gridCol w:w="1079"/>
      </w:tblGrid>
      <w:tr w:rsidR="00FC44ED" w:rsidRPr="00FC44ED" w:rsidTr="00FC44ED">
        <w:trPr>
          <w:tblHeader/>
        </w:trPr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Наименование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70" w:right="-91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Ответственный исполнитель, соисполнитель, государственный заказчик-координатор, участник</w:t>
            </w:r>
          </w:p>
        </w:tc>
        <w:tc>
          <w:tcPr>
            <w:tcW w:w="1894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Источник финансирования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Код бюджетной классификации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613" w:type="dxa"/>
            <w:gridSpan w:val="5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Объемы бюджетных ассигнований (тыс. рублей)</w:t>
            </w:r>
          </w:p>
        </w:tc>
      </w:tr>
      <w:tr w:rsidR="00FC44ED" w:rsidRPr="00FC44ED" w:rsidTr="00FC44ED">
        <w:trPr>
          <w:tblHeader/>
        </w:trPr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ГРБС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proofErr w:type="spellStart"/>
            <w:r w:rsidRPr="00FC44ED">
              <w:rPr>
                <w:rFonts w:cs="Calibri"/>
                <w:sz w:val="23"/>
                <w:szCs w:val="23"/>
              </w:rPr>
              <w:t>Рз</w:t>
            </w:r>
            <w:proofErr w:type="spellEnd"/>
            <w:r w:rsidRPr="00FC44ED">
              <w:rPr>
                <w:rFonts w:cs="Calibri"/>
                <w:sz w:val="23"/>
                <w:szCs w:val="23"/>
              </w:rPr>
              <w:t xml:space="preserve"> </w:t>
            </w:r>
            <w:proofErr w:type="spellStart"/>
            <w:proofErr w:type="gramStart"/>
            <w:r w:rsidRPr="00FC44ED">
              <w:rPr>
                <w:rFonts w:cs="Calibri"/>
                <w:sz w:val="23"/>
                <w:szCs w:val="23"/>
              </w:rPr>
              <w:t>Пр</w:t>
            </w:r>
            <w:proofErr w:type="spellEnd"/>
            <w:proofErr w:type="gramEnd"/>
          </w:p>
        </w:tc>
        <w:tc>
          <w:tcPr>
            <w:tcW w:w="16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ЦСР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ВР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2018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2019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2020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2021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2022</w:t>
            </w:r>
          </w:p>
        </w:tc>
      </w:tr>
      <w:tr w:rsidR="00FC44ED" w:rsidRPr="00FC44ED" w:rsidTr="00FC44ED"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Муниципальная программа муниципального образования </w:t>
            </w:r>
            <w:r w:rsidR="004A2CFE" w:rsidRPr="0004047A">
              <w:rPr>
                <w:sz w:val="24"/>
                <w:szCs w:val="24"/>
              </w:rPr>
              <w:t>«</w:t>
            </w:r>
            <w:proofErr w:type="spellStart"/>
            <w:r w:rsidR="00BC0C09">
              <w:rPr>
                <w:sz w:val="24"/>
                <w:szCs w:val="24"/>
              </w:rPr>
              <w:t>Бессергеневское</w:t>
            </w:r>
            <w:proofErr w:type="spellEnd"/>
            <w:r w:rsidR="004A2CFE" w:rsidRPr="0004047A">
              <w:rPr>
                <w:sz w:val="24"/>
                <w:szCs w:val="24"/>
              </w:rPr>
              <w:t xml:space="preserve"> сельское поселение»</w:t>
            </w:r>
            <w:r w:rsidRPr="0004047A">
              <w:rPr>
                <w:rFonts w:cs="Calibri"/>
                <w:sz w:val="24"/>
                <w:szCs w:val="24"/>
              </w:rPr>
              <w:t xml:space="preserve"> </w:t>
            </w:r>
            <w:r w:rsidR="004A2CFE" w:rsidRPr="0004047A">
              <w:rPr>
                <w:rStyle w:val="23"/>
                <w:sz w:val="24"/>
                <w:szCs w:val="24"/>
              </w:rPr>
              <w:t>«Формирование  современной городской среды территории муниципального образования «</w:t>
            </w:r>
            <w:proofErr w:type="spellStart"/>
            <w:r w:rsidR="00BC0C09">
              <w:rPr>
                <w:rStyle w:val="23"/>
                <w:sz w:val="24"/>
                <w:szCs w:val="24"/>
              </w:rPr>
              <w:t>Бессергеневское</w:t>
            </w:r>
            <w:proofErr w:type="spellEnd"/>
            <w:r w:rsidR="004A2CFE" w:rsidRPr="0004047A">
              <w:rPr>
                <w:rStyle w:val="23"/>
                <w:sz w:val="24"/>
                <w:szCs w:val="24"/>
              </w:rPr>
              <w:t xml:space="preserve"> сельское поселение на </w:t>
            </w:r>
            <w:r w:rsidR="004A2CFE" w:rsidRPr="0004047A">
              <w:rPr>
                <w:rStyle w:val="23"/>
                <w:sz w:val="24"/>
                <w:szCs w:val="24"/>
              </w:rPr>
              <w:lastRenderedPageBreak/>
              <w:t>2018-2022 годы»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04047A" w:rsidP="00FC44ED">
            <w:pPr>
              <w:widowControl w:val="0"/>
              <w:autoSpaceDE w:val="0"/>
              <w:autoSpaceDN w:val="0"/>
              <w:adjustRightInd w:val="0"/>
              <w:ind w:left="-27" w:right="-23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в том числе 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ind w:right="-57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="006F501E" w:rsidRPr="0004047A">
              <w:rPr>
                <w:sz w:val="24"/>
                <w:szCs w:val="24"/>
              </w:rPr>
              <w:t>«</w:t>
            </w:r>
            <w:proofErr w:type="spellStart"/>
            <w:r w:rsidR="00BC0C09">
              <w:rPr>
                <w:sz w:val="24"/>
                <w:szCs w:val="24"/>
              </w:rPr>
              <w:t>Бессергеневское</w:t>
            </w:r>
            <w:proofErr w:type="spellEnd"/>
            <w:r w:rsidR="006F501E" w:rsidRPr="0004047A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rPr>
          <w:trHeight w:val="70"/>
        </w:trPr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FC44ED">
            <w:pPr>
              <w:spacing w:line="240" w:lineRule="exact"/>
              <w:rPr>
                <w:rFonts w:cs="Calibri"/>
                <w:b/>
                <w:bCs/>
                <w:sz w:val="23"/>
                <w:szCs w:val="23"/>
              </w:rPr>
            </w:pPr>
            <w:r w:rsidRPr="00FC44ED">
              <w:rPr>
                <w:rFonts w:cs="Calibri"/>
                <w:b/>
                <w:bCs/>
                <w:sz w:val="23"/>
                <w:szCs w:val="23"/>
              </w:rPr>
              <w:lastRenderedPageBreak/>
              <w:t>Отдельное основное мероприятие 01.</w:t>
            </w:r>
          </w:p>
          <w:p w:rsidR="00FC44ED" w:rsidRPr="00FC44ED" w:rsidRDefault="00FC44ED" w:rsidP="00FC44ED">
            <w:pPr>
              <w:spacing w:line="240" w:lineRule="exact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Благоустройство территорий общего пользования населения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04047A" w:rsidP="00FC44ED">
            <w:pPr>
              <w:widowControl w:val="0"/>
              <w:autoSpaceDE w:val="0"/>
              <w:autoSpaceDN w:val="0"/>
              <w:adjustRightInd w:val="0"/>
              <w:ind w:left="-27" w:right="-108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том числе 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FC44ED" w:rsidRPr="00FC44ED" w:rsidTr="00FC44ED"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spacing w:line="240" w:lineRule="exact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="006F501E" w:rsidRPr="0004047A">
              <w:rPr>
                <w:sz w:val="24"/>
                <w:szCs w:val="24"/>
              </w:rPr>
              <w:t>«</w:t>
            </w:r>
            <w:proofErr w:type="spellStart"/>
            <w:r w:rsidR="00BC0C09">
              <w:rPr>
                <w:sz w:val="24"/>
                <w:szCs w:val="24"/>
              </w:rPr>
              <w:t>Бессергеневское</w:t>
            </w:r>
            <w:proofErr w:type="spellEnd"/>
            <w:r w:rsidR="006F501E" w:rsidRPr="0004047A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FC44ED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b/>
                <w:bCs/>
                <w:sz w:val="23"/>
                <w:szCs w:val="23"/>
              </w:rPr>
            </w:pPr>
            <w:r w:rsidRPr="00FC44ED">
              <w:rPr>
                <w:rFonts w:cs="Calibri"/>
                <w:b/>
                <w:bCs/>
                <w:sz w:val="23"/>
                <w:szCs w:val="23"/>
              </w:rPr>
              <w:t>Отдельное основное мероприятие 02.</w:t>
            </w:r>
          </w:p>
          <w:p w:rsidR="00FC44ED" w:rsidRPr="00FC44ED" w:rsidRDefault="00FC44ED" w:rsidP="00FC44ED">
            <w:pPr>
              <w:ind w:right="-48" w:hanging="135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  Благоустройство дворовых территорий многоквартирных домов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04047A" w:rsidP="00FC44ED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том числе 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FC44ED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rPr>
          <w:trHeight w:val="2200"/>
        </w:trPr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="006F501E" w:rsidRPr="0004047A">
              <w:rPr>
                <w:sz w:val="24"/>
                <w:szCs w:val="24"/>
              </w:rPr>
              <w:t>«</w:t>
            </w:r>
            <w:proofErr w:type="spellStart"/>
            <w:r w:rsidR="00BC0C09">
              <w:rPr>
                <w:sz w:val="24"/>
                <w:szCs w:val="24"/>
              </w:rPr>
              <w:t>Бессергеневское</w:t>
            </w:r>
            <w:proofErr w:type="spellEnd"/>
            <w:r w:rsidR="006F501E" w:rsidRPr="0004047A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FC44ED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</w:tbl>
    <w:p w:rsidR="00FC44ED" w:rsidRPr="00FC44ED" w:rsidRDefault="00FC44ED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FC44ED" w:rsidRDefault="00FC44ED" w:rsidP="00F4529D">
      <w:pPr>
        <w:rPr>
          <w:szCs w:val="28"/>
        </w:rPr>
      </w:pPr>
    </w:p>
    <w:p w:rsidR="00F4529D" w:rsidRPr="00FC44ED" w:rsidRDefault="00F4529D" w:rsidP="00F4529D">
      <w:pPr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F4529D">
        <w:rPr>
          <w:szCs w:val="28"/>
        </w:rPr>
        <w:t>5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4529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C44ED">
        <w:rPr>
          <w:szCs w:val="28"/>
        </w:rPr>
        <w:t xml:space="preserve">План реализации муниципальной программы муниципального образования </w:t>
      </w:r>
      <w:r w:rsidR="006F501E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6F501E">
        <w:rPr>
          <w:szCs w:val="28"/>
        </w:rPr>
        <w:t xml:space="preserve"> сельское поселение»</w:t>
      </w:r>
    </w:p>
    <w:p w:rsidR="00FC44ED" w:rsidRPr="00FC44ED" w:rsidRDefault="006F501E" w:rsidP="00F4529D">
      <w:pPr>
        <w:widowControl w:val="0"/>
        <w:tabs>
          <w:tab w:val="left" w:pos="11535"/>
        </w:tabs>
        <w:autoSpaceDE w:val="0"/>
        <w:autoSpaceDN w:val="0"/>
        <w:adjustRightInd w:val="0"/>
        <w:jc w:val="center"/>
        <w:rPr>
          <w:sz w:val="6"/>
          <w:szCs w:val="28"/>
        </w:rPr>
      </w:pPr>
      <w:r>
        <w:rPr>
          <w:rStyle w:val="23"/>
        </w:rPr>
        <w:t>«Формирование  современной городской среды территории муниципального образования «</w:t>
      </w:r>
      <w:proofErr w:type="spellStart"/>
      <w:r w:rsidR="00BC0C09">
        <w:rPr>
          <w:rStyle w:val="23"/>
        </w:rPr>
        <w:t>Бессергеневское</w:t>
      </w:r>
      <w:proofErr w:type="spellEnd"/>
      <w:r>
        <w:rPr>
          <w:rStyle w:val="23"/>
        </w:rPr>
        <w:t xml:space="preserve"> сельское поселение на 2018-2022 годы»</w:t>
      </w:r>
    </w:p>
    <w:tbl>
      <w:tblPr>
        <w:tblW w:w="15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729"/>
        <w:gridCol w:w="2492"/>
        <w:gridCol w:w="717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FC44ED" w:rsidRPr="00FC44ED" w:rsidTr="00FC44ED">
        <w:trPr>
          <w:tblHeader/>
        </w:trPr>
        <w:tc>
          <w:tcPr>
            <w:tcW w:w="3348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Наименование контрольного события программы</w:t>
            </w:r>
          </w:p>
        </w:tc>
        <w:tc>
          <w:tcPr>
            <w:tcW w:w="729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ind w:right="-108"/>
              <w:jc w:val="center"/>
              <w:rPr>
                <w:rFonts w:cs="Calibri"/>
                <w:sz w:val="26"/>
                <w:szCs w:val="26"/>
              </w:rPr>
            </w:pPr>
            <w:proofErr w:type="gramStart"/>
            <w:r w:rsidRPr="00FC44ED">
              <w:rPr>
                <w:rFonts w:cs="Calibri"/>
                <w:sz w:val="26"/>
                <w:szCs w:val="26"/>
              </w:rPr>
              <w:t>Ста-</w:t>
            </w:r>
            <w:proofErr w:type="spellStart"/>
            <w:r w:rsidRPr="00FC44ED">
              <w:rPr>
                <w:rFonts w:cs="Calibri"/>
                <w:sz w:val="26"/>
                <w:szCs w:val="26"/>
              </w:rPr>
              <w:t>тус</w:t>
            </w:r>
            <w:proofErr w:type="spellEnd"/>
            <w:proofErr w:type="gramEnd"/>
          </w:p>
        </w:tc>
        <w:tc>
          <w:tcPr>
            <w:tcW w:w="2492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8637" w:type="dxa"/>
            <w:gridSpan w:val="12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Срок наступления контрольного события (дата)</w:t>
            </w:r>
          </w:p>
        </w:tc>
      </w:tr>
      <w:tr w:rsidR="00FC44ED" w:rsidRPr="00FC44ED" w:rsidTr="00FC44ED">
        <w:trPr>
          <w:tblHeader/>
        </w:trPr>
        <w:tc>
          <w:tcPr>
            <w:tcW w:w="3348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729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877" w:type="dxa"/>
            <w:gridSpan w:val="4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2018 год</w:t>
            </w:r>
          </w:p>
        </w:tc>
        <w:tc>
          <w:tcPr>
            <w:tcW w:w="2880" w:type="dxa"/>
            <w:gridSpan w:val="4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2019 год</w:t>
            </w:r>
          </w:p>
        </w:tc>
        <w:tc>
          <w:tcPr>
            <w:tcW w:w="2880" w:type="dxa"/>
            <w:gridSpan w:val="4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2020 год</w:t>
            </w:r>
          </w:p>
        </w:tc>
      </w:tr>
      <w:tr w:rsidR="00FC44ED" w:rsidRPr="00FC44ED" w:rsidTr="00FC44ED">
        <w:trPr>
          <w:tblHeader/>
        </w:trPr>
        <w:tc>
          <w:tcPr>
            <w:tcW w:w="3348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729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ind w:right="-25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Размещение аукционной документации на сайте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31.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31.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31.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2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Проведение аукционных торгов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3</w:t>
            </w:r>
          </w:p>
          <w:p w:rsidR="00FC44ED" w:rsidRPr="00FC44ED" w:rsidRDefault="00FC44ED" w:rsidP="00FC44ED">
            <w:pPr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Заключение муниципальных контрактов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и начало производства работ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4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Отремонтировано и сдано в асфальтовое покрытие территорий общего пользования (в объемах, согласно Приложению 1)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lastRenderedPageBreak/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5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Установлены и сданы в эксплуатацию осветительные приборы на территориях общего пользования (в объемах, согласно Приложению 1)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6</w:t>
            </w:r>
          </w:p>
          <w:p w:rsidR="00FC44ED" w:rsidRPr="00FC44ED" w:rsidRDefault="00FC44ED" w:rsidP="00F4529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Отремонтировано и сдано в эксплуатацию асфальтовое покрытие дворовых территорий (в объемах, согласно Приложению </w:t>
            </w:r>
            <w:r w:rsidR="00F4529D">
              <w:rPr>
                <w:rFonts w:cs="Calibri"/>
                <w:sz w:val="26"/>
                <w:szCs w:val="26"/>
              </w:rPr>
              <w:t>2</w:t>
            </w:r>
            <w:r w:rsidRPr="00FC44ED">
              <w:rPr>
                <w:rFonts w:cs="Calibri"/>
                <w:sz w:val="26"/>
                <w:szCs w:val="26"/>
              </w:rPr>
              <w:t>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7</w:t>
            </w:r>
          </w:p>
          <w:p w:rsidR="00FC44ED" w:rsidRPr="00FC44ED" w:rsidRDefault="00FC44ED" w:rsidP="00F4529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Установлены и сданы в эксплуатацию осветительные приборы на дворовых территориях (в объемах, согласно Приложению </w:t>
            </w:r>
            <w:r w:rsidR="00F4529D">
              <w:rPr>
                <w:rFonts w:cs="Calibri"/>
                <w:sz w:val="26"/>
                <w:szCs w:val="26"/>
              </w:rPr>
              <w:t>2</w:t>
            </w:r>
            <w:r w:rsidRPr="00FC44ED">
              <w:rPr>
                <w:rFonts w:cs="Calibri"/>
                <w:sz w:val="26"/>
                <w:szCs w:val="26"/>
              </w:rPr>
              <w:t>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8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Отбор дворовых территорий для благоустройства в 2019 году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lastRenderedPageBreak/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9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Отбор дворовых территорий для благоустройства в 2020 году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10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Составление адресных перечней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11</w:t>
            </w:r>
          </w:p>
          <w:p w:rsidR="00FC44ED" w:rsidRPr="00FC44ED" w:rsidRDefault="00FC44ED" w:rsidP="00F4529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Утверждение </w:t>
            </w:r>
            <w:r w:rsidR="00F4529D">
              <w:rPr>
                <w:rFonts w:cs="Calibri"/>
                <w:sz w:val="26"/>
                <w:szCs w:val="26"/>
              </w:rPr>
              <w:t>постановления</w:t>
            </w:r>
            <w:r w:rsidRPr="00FC44ED">
              <w:rPr>
                <w:rFonts w:cs="Calibri"/>
                <w:sz w:val="26"/>
                <w:szCs w:val="26"/>
              </w:rPr>
              <w:t xml:space="preserve"> администрации </w:t>
            </w:r>
            <w:proofErr w:type="spellStart"/>
            <w:r w:rsidR="00BC0C09">
              <w:rPr>
                <w:rFonts w:cs="Calibri"/>
                <w:sz w:val="26"/>
                <w:szCs w:val="26"/>
              </w:rPr>
              <w:t>Бессергеневского</w:t>
            </w:r>
            <w:proofErr w:type="spellEnd"/>
            <w:r w:rsidR="00F4529D">
              <w:rPr>
                <w:rFonts w:cs="Calibri"/>
                <w:sz w:val="26"/>
                <w:szCs w:val="26"/>
              </w:rPr>
              <w:t xml:space="preserve"> сельского поселения</w:t>
            </w:r>
            <w:r w:rsidRPr="00FC44ED">
              <w:rPr>
                <w:rFonts w:cs="Calibri"/>
                <w:sz w:val="26"/>
                <w:szCs w:val="26"/>
              </w:rPr>
              <w:t xml:space="preserve"> «Об утверждении адресного перечня на последующий год»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12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Разработка и утверждение </w:t>
            </w:r>
            <w:proofErr w:type="gramStart"/>
            <w:r w:rsidRPr="00FC44ED">
              <w:rPr>
                <w:rFonts w:cs="Calibri"/>
                <w:sz w:val="26"/>
                <w:szCs w:val="26"/>
              </w:rPr>
              <w:t>дизайн-проектов</w:t>
            </w:r>
            <w:proofErr w:type="gramEnd"/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13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Подготовка и проверка сметных расчетов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proofErr w:type="spellStart"/>
            <w:r w:rsidR="00BC0C09">
              <w:rPr>
                <w:sz w:val="24"/>
                <w:szCs w:val="24"/>
              </w:rPr>
              <w:t>Бессергеневского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</w:tbl>
    <w:p w:rsidR="00FC44ED" w:rsidRPr="00FC44ED" w:rsidRDefault="00FC44ED" w:rsidP="00FC44ED">
      <w:pPr>
        <w:rPr>
          <w:rFonts w:eastAsia="Calibri"/>
          <w:szCs w:val="28"/>
          <w:lang w:eastAsia="en-US"/>
        </w:rPr>
        <w:sectPr w:rsidR="00FC44ED" w:rsidRPr="00FC44ED" w:rsidSect="00FC44ED">
          <w:pgSz w:w="16838" w:h="11906" w:orient="landscape"/>
          <w:pgMar w:top="1128" w:right="1134" w:bottom="1701" w:left="1021" w:header="709" w:footer="709" w:gutter="0"/>
          <w:cols w:space="708"/>
          <w:docGrid w:linePitch="360"/>
        </w:sectPr>
      </w:pP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F4529D">
        <w:rPr>
          <w:szCs w:val="28"/>
        </w:rPr>
        <w:t>6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right"/>
        <w:outlineLvl w:val="2"/>
        <w:rPr>
          <w:szCs w:val="28"/>
        </w:rPr>
      </w:pPr>
    </w:p>
    <w:p w:rsidR="00FC44ED" w:rsidRPr="00FC44ED" w:rsidRDefault="00FC44ED" w:rsidP="00FC44ED">
      <w:pPr>
        <w:ind w:left="360"/>
        <w:jc w:val="center"/>
        <w:rPr>
          <w:sz w:val="32"/>
          <w:szCs w:val="32"/>
        </w:rPr>
      </w:pPr>
      <w:r w:rsidRPr="00FC44ED">
        <w:rPr>
          <w:sz w:val="32"/>
          <w:szCs w:val="32"/>
        </w:rPr>
        <w:t>ПАСПОРТ</w:t>
      </w:r>
    </w:p>
    <w:p w:rsidR="00FC44ED" w:rsidRPr="00FC44ED" w:rsidRDefault="00FC44ED" w:rsidP="00FC44ED">
      <w:pPr>
        <w:ind w:left="360"/>
        <w:jc w:val="center"/>
        <w:rPr>
          <w:sz w:val="32"/>
          <w:szCs w:val="32"/>
        </w:rPr>
      </w:pPr>
      <w:r w:rsidRPr="00FC44ED">
        <w:rPr>
          <w:sz w:val="32"/>
          <w:szCs w:val="32"/>
        </w:rPr>
        <w:t xml:space="preserve">благоустройства населенного пункта </w:t>
      </w:r>
    </w:p>
    <w:p w:rsidR="00FC44ED" w:rsidRPr="00FC44ED" w:rsidRDefault="00FC44ED" w:rsidP="00FC44ED">
      <w:pPr>
        <w:ind w:left="360"/>
        <w:jc w:val="center"/>
        <w:rPr>
          <w:sz w:val="32"/>
          <w:szCs w:val="32"/>
        </w:rPr>
      </w:pPr>
      <w:r w:rsidRPr="00FC44ED">
        <w:rPr>
          <w:sz w:val="32"/>
          <w:szCs w:val="32"/>
        </w:rPr>
        <w:t xml:space="preserve">муниципальное образование </w:t>
      </w:r>
      <w:r w:rsidR="006F501E">
        <w:rPr>
          <w:szCs w:val="28"/>
        </w:rPr>
        <w:t>«</w:t>
      </w:r>
      <w:proofErr w:type="spellStart"/>
      <w:r w:rsidR="00BC0C09">
        <w:rPr>
          <w:szCs w:val="28"/>
        </w:rPr>
        <w:t>Бессергеневское</w:t>
      </w:r>
      <w:proofErr w:type="spellEnd"/>
      <w:r w:rsidR="006F501E">
        <w:rPr>
          <w:szCs w:val="28"/>
        </w:rPr>
        <w:t xml:space="preserve"> сельское поселение»</w:t>
      </w:r>
      <w:r w:rsidR="006F501E" w:rsidRPr="00FC44ED">
        <w:rPr>
          <w:sz w:val="32"/>
          <w:szCs w:val="32"/>
        </w:rPr>
        <w:t xml:space="preserve"> </w:t>
      </w:r>
      <w:r w:rsidRPr="00FC44ED">
        <w:rPr>
          <w:sz w:val="32"/>
          <w:szCs w:val="32"/>
        </w:rPr>
        <w:t xml:space="preserve">по состоянию на </w:t>
      </w:r>
      <w:r w:rsidR="00F4529D">
        <w:rPr>
          <w:sz w:val="32"/>
          <w:szCs w:val="32"/>
        </w:rPr>
        <w:t>01</w:t>
      </w:r>
      <w:r w:rsidRPr="00FC44ED">
        <w:rPr>
          <w:sz w:val="32"/>
          <w:szCs w:val="32"/>
        </w:rPr>
        <w:t>.0</w:t>
      </w:r>
      <w:r w:rsidR="00F4529D">
        <w:rPr>
          <w:sz w:val="32"/>
          <w:szCs w:val="32"/>
        </w:rPr>
        <w:t>8</w:t>
      </w:r>
      <w:r w:rsidRPr="00FC44ED">
        <w:rPr>
          <w:sz w:val="32"/>
          <w:szCs w:val="32"/>
        </w:rPr>
        <w:t>.2017</w:t>
      </w:r>
    </w:p>
    <w:p w:rsidR="00FC44ED" w:rsidRPr="00FC44ED" w:rsidRDefault="00FC44ED" w:rsidP="00FC44ED">
      <w:pPr>
        <w:ind w:left="360"/>
        <w:jc w:val="center"/>
        <w:rPr>
          <w:sz w:val="12"/>
          <w:szCs w:val="22"/>
        </w:rPr>
      </w:pPr>
    </w:p>
    <w:p w:rsidR="00FC44ED" w:rsidRPr="00FC44ED" w:rsidRDefault="00FC44ED" w:rsidP="00FC44ED">
      <w:pPr>
        <w:ind w:left="142" w:firstLine="567"/>
        <w:jc w:val="center"/>
        <w:rPr>
          <w:szCs w:val="28"/>
        </w:rPr>
      </w:pPr>
      <w:r w:rsidRPr="00FC44ED">
        <w:rPr>
          <w:szCs w:val="28"/>
        </w:rPr>
        <w:t>1. Дворовые территории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701"/>
        <w:gridCol w:w="1985"/>
      </w:tblGrid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 xml:space="preserve">№ </w:t>
            </w:r>
            <w:proofErr w:type="gramStart"/>
            <w:r w:rsidRPr="00FC44ED">
              <w:rPr>
                <w:szCs w:val="28"/>
              </w:rPr>
              <w:t>п</w:t>
            </w:r>
            <w:proofErr w:type="gramEnd"/>
            <w:r w:rsidRPr="00FC44ED">
              <w:rPr>
                <w:szCs w:val="28"/>
              </w:rPr>
              <w:t>/п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 изм.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Количество</w:t>
            </w:r>
          </w:p>
        </w:tc>
      </w:tr>
    </w:tbl>
    <w:p w:rsidR="00FC44ED" w:rsidRPr="00FC44ED" w:rsidRDefault="00FC44ED" w:rsidP="00FC44ED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701"/>
        <w:gridCol w:w="1985"/>
      </w:tblGrid>
      <w:tr w:rsidR="00FC44ED" w:rsidRPr="00FC44ED" w:rsidTr="00FC44ED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4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территорий: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всего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049D5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полностью благоустроенных*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A70461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1.2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  <w:lang w:val="en-US"/>
              </w:rPr>
            </w:pPr>
            <w:r w:rsidRPr="00FC44ED"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1.3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Многоквартирных домов (МКД) на территориях: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всего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049D5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 благоустроенных территориях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C27DA4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Общая численность населения </w:t>
            </w:r>
            <w:r w:rsidR="00C27DA4">
              <w:rPr>
                <w:sz w:val="24"/>
                <w:szCs w:val="24"/>
              </w:rPr>
              <w:t>в населенных пунктах свыше 1000 человек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049D5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Численность населения, </w:t>
            </w:r>
            <w:proofErr w:type="gramStart"/>
            <w:r w:rsidRPr="00FC44ED">
              <w:rPr>
                <w:sz w:val="24"/>
                <w:szCs w:val="24"/>
              </w:rPr>
              <w:t>проживающих</w:t>
            </w:r>
            <w:proofErr w:type="gramEnd"/>
            <w:r w:rsidRPr="00FC44ED">
              <w:rPr>
                <w:sz w:val="24"/>
                <w:szCs w:val="24"/>
              </w:rPr>
              <w:t xml:space="preserve"> в жилом фонде с благоустроенными дворовыми территориями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населения с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1.7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территорий: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общая площадь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D546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9142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площадь благоустроенных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1.8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и площадь площадок на дворовых территориях: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детская площадка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C44ED" w:rsidRPr="00FC44ED" w:rsidRDefault="00D61225" w:rsidP="00D61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70461">
              <w:rPr>
                <w:sz w:val="24"/>
                <w:szCs w:val="24"/>
              </w:rPr>
              <w:t>/</w:t>
            </w:r>
            <w:r w:rsidR="00F049D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="00FC44ED" w:rsidRPr="00FC44ED">
              <w:rPr>
                <w:sz w:val="24"/>
                <w:szCs w:val="24"/>
              </w:rPr>
              <w:t xml:space="preserve"> 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спортивная площадка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контейнерная площадка (выделенная)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A70461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</w:tbl>
    <w:p w:rsidR="00FC44ED" w:rsidRPr="00FC44ED" w:rsidRDefault="00FC44ED" w:rsidP="00FC44ED">
      <w:pPr>
        <w:ind w:left="142" w:firstLine="567"/>
        <w:jc w:val="center"/>
        <w:rPr>
          <w:b/>
          <w:sz w:val="20"/>
          <w:szCs w:val="28"/>
        </w:rPr>
      </w:pPr>
    </w:p>
    <w:p w:rsidR="00FC44ED" w:rsidRPr="00FC44ED" w:rsidRDefault="00FC44ED" w:rsidP="00FC44ED">
      <w:pPr>
        <w:ind w:left="142" w:firstLine="567"/>
        <w:jc w:val="center"/>
        <w:rPr>
          <w:szCs w:val="28"/>
        </w:rPr>
      </w:pPr>
      <w:r w:rsidRPr="00FC44ED">
        <w:rPr>
          <w:szCs w:val="28"/>
        </w:rPr>
        <w:t>2. Общественные территории</w:t>
      </w:r>
    </w:p>
    <w:p w:rsidR="00FC44ED" w:rsidRPr="00FC44ED" w:rsidRDefault="00FC44ED" w:rsidP="00FC44ED">
      <w:pPr>
        <w:ind w:left="142" w:firstLine="567"/>
        <w:jc w:val="center"/>
        <w:rPr>
          <w:b/>
          <w:sz w:val="6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701"/>
        <w:gridCol w:w="1985"/>
      </w:tblGrid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spacing w:line="240" w:lineRule="exact"/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 xml:space="preserve">№ </w:t>
            </w:r>
            <w:proofErr w:type="gramStart"/>
            <w:r w:rsidRPr="00FC44ED">
              <w:rPr>
                <w:szCs w:val="28"/>
              </w:rPr>
              <w:t>п</w:t>
            </w:r>
            <w:proofErr w:type="gramEnd"/>
            <w:r w:rsidRPr="00FC44ED">
              <w:rPr>
                <w:szCs w:val="28"/>
              </w:rPr>
              <w:t>/п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 изм.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Количество</w:t>
            </w:r>
          </w:p>
        </w:tc>
      </w:tr>
    </w:tbl>
    <w:p w:rsidR="00FC44ED" w:rsidRPr="00FC44ED" w:rsidRDefault="00FC44ED" w:rsidP="00FC44ED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701"/>
        <w:gridCol w:w="1985"/>
      </w:tblGrid>
      <w:tr w:rsidR="00FC44ED" w:rsidRPr="00FC44ED" w:rsidTr="00FC44ED">
        <w:trPr>
          <w:cantSplit/>
          <w:tblHeader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4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территорий всего, из них: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D546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D546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D546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D61225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2.3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  <w:lang w:val="en-US"/>
              </w:rPr>
            </w:pPr>
            <w:r w:rsidRPr="00FC44ED"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Общая численность населения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D546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D61225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1D5462">
              <w:rPr>
                <w:sz w:val="24"/>
                <w:szCs w:val="24"/>
              </w:rPr>
              <w:t>9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D5462" w:rsidP="001E3B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2.7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D546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10095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D546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D546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10095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2.8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благоустроенных территорий всего, их них: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2.9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2.10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1D5462">
            <w:pPr>
              <w:rPr>
                <w:sz w:val="24"/>
                <w:szCs w:val="24"/>
              </w:rPr>
            </w:pPr>
          </w:p>
          <w:p w:rsidR="00FC44ED" w:rsidRPr="00FC44ED" w:rsidRDefault="001D546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12 610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2.11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 на</w:t>
            </w:r>
            <w:r w:rsidRPr="00FC44ED">
              <w:rPr>
                <w:sz w:val="24"/>
                <w:szCs w:val="24"/>
              </w:rPr>
              <w:br/>
              <w:t xml:space="preserve"> 1 жителя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FC44ED" w:rsidRPr="00FC44ED" w:rsidRDefault="00FC44ED" w:rsidP="00FC44ED">
      <w:pPr>
        <w:ind w:left="360"/>
        <w:jc w:val="center"/>
        <w:rPr>
          <w:sz w:val="22"/>
          <w:szCs w:val="22"/>
        </w:rPr>
      </w:pPr>
    </w:p>
    <w:p w:rsidR="00FC44ED" w:rsidRPr="00FC44ED" w:rsidRDefault="00FC44ED" w:rsidP="00FC44ED">
      <w:pPr>
        <w:rPr>
          <w:sz w:val="2"/>
          <w:szCs w:val="2"/>
        </w:rPr>
      </w:pPr>
    </w:p>
    <w:p w:rsidR="00FC44ED" w:rsidRPr="00FC44ED" w:rsidRDefault="00FC44ED" w:rsidP="00FC44ED">
      <w:pPr>
        <w:ind w:left="142" w:hanging="142"/>
        <w:jc w:val="both"/>
        <w:rPr>
          <w:i/>
          <w:sz w:val="24"/>
          <w:szCs w:val="24"/>
        </w:rPr>
      </w:pPr>
      <w:r w:rsidRPr="00FC44ED">
        <w:rPr>
          <w:i/>
          <w:sz w:val="24"/>
          <w:szCs w:val="24"/>
        </w:rPr>
        <w:t xml:space="preserve"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</w:t>
      </w:r>
      <w:r w:rsidRPr="00FC44ED">
        <w:rPr>
          <w:i/>
          <w:sz w:val="24"/>
          <w:szCs w:val="24"/>
        </w:rPr>
        <w:lastRenderedPageBreak/>
        <w:t>возрастом до пяти лет и набором необходимой мебели, озеленением, оборудованными площадками для сбора отходов.</w:t>
      </w:r>
    </w:p>
    <w:p w:rsidR="00FC44ED" w:rsidRPr="00FC44ED" w:rsidRDefault="00FC44ED" w:rsidP="00FC44ED">
      <w:pPr>
        <w:ind w:left="142" w:hanging="142"/>
        <w:jc w:val="both"/>
        <w:rPr>
          <w:i/>
          <w:sz w:val="24"/>
          <w:szCs w:val="24"/>
        </w:rPr>
      </w:pPr>
      <w:r w:rsidRPr="00FC44ED">
        <w:rPr>
          <w:i/>
          <w:sz w:val="24"/>
          <w:szCs w:val="24"/>
        </w:rPr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пять минут.</w:t>
      </w:r>
    </w:p>
    <w:p w:rsidR="00FC44ED" w:rsidRPr="00FC44ED" w:rsidRDefault="00FC44ED" w:rsidP="00FC44ED">
      <w:pPr>
        <w:rPr>
          <w:sz w:val="2"/>
          <w:szCs w:val="2"/>
        </w:rPr>
      </w:pP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lastRenderedPageBreak/>
        <w:t xml:space="preserve">Приложение </w:t>
      </w:r>
      <w:r w:rsidR="006F54F2">
        <w:rPr>
          <w:rFonts w:eastAsia="Calibri"/>
          <w:szCs w:val="28"/>
          <w:lang w:eastAsia="en-US"/>
        </w:rPr>
        <w:t>7</w:t>
      </w: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к муниципальной программе</w:t>
      </w: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</w:p>
    <w:p w:rsidR="00FC44ED" w:rsidRPr="00FC44ED" w:rsidRDefault="00FC44ED" w:rsidP="00FC44ED">
      <w:pPr>
        <w:jc w:val="center"/>
        <w:rPr>
          <w:rFonts w:eastAsia="Calibri"/>
          <w:color w:val="000000"/>
          <w:szCs w:val="28"/>
          <w:lang w:eastAsia="en-US"/>
        </w:rPr>
      </w:pPr>
      <w:r w:rsidRPr="00FC44ED">
        <w:rPr>
          <w:rFonts w:eastAsia="Calibri"/>
          <w:color w:val="000000"/>
          <w:szCs w:val="28"/>
          <w:lang w:eastAsia="en-US"/>
        </w:rPr>
        <w:t>Визуализация объектов благоустройства в соответствии с минимальным перечнем работ.</w:t>
      </w:r>
    </w:p>
    <w:p w:rsidR="00FC44ED" w:rsidRPr="00FC44ED" w:rsidRDefault="00FC44ED" w:rsidP="00FC44ED">
      <w:pPr>
        <w:jc w:val="center"/>
        <w:rPr>
          <w:rFonts w:eastAsia="Calibri"/>
          <w:sz w:val="20"/>
          <w:szCs w:val="28"/>
          <w:lang w:eastAsia="en-US"/>
        </w:rPr>
      </w:pPr>
    </w:p>
    <w:p w:rsidR="00FC44ED" w:rsidRPr="00FC44ED" w:rsidRDefault="00FC44ED" w:rsidP="00FC44ED">
      <w:pPr>
        <w:ind w:left="720"/>
        <w:rPr>
          <w:szCs w:val="28"/>
        </w:rPr>
      </w:pPr>
      <w:r w:rsidRPr="00FC44ED">
        <w:rPr>
          <w:szCs w:val="28"/>
        </w:rPr>
        <w:t xml:space="preserve">1. Ремонт дворовых проездов. </w:t>
      </w:r>
    </w:p>
    <w:p w:rsidR="00FC44ED" w:rsidRPr="00FC44ED" w:rsidRDefault="00FC44ED" w:rsidP="00FC44ED">
      <w:pPr>
        <w:ind w:left="720"/>
        <w:rPr>
          <w:szCs w:val="28"/>
        </w:rPr>
      </w:pPr>
      <w:r w:rsidRPr="00FC44ED">
        <w:rPr>
          <w:szCs w:val="28"/>
        </w:rPr>
        <w:t xml:space="preserve">1.1. Асфальтирование проездов с бортовым камнем. </w:t>
      </w:r>
    </w:p>
    <w:p w:rsidR="00FC44ED" w:rsidRPr="00FC44ED" w:rsidRDefault="00FC44ED" w:rsidP="00FC44ED">
      <w:pPr>
        <w:ind w:left="720"/>
        <w:rPr>
          <w:sz w:val="12"/>
          <w:szCs w:val="28"/>
        </w:rPr>
      </w:pPr>
    </w:p>
    <w:p w:rsidR="00FC44ED" w:rsidRPr="00FC44ED" w:rsidRDefault="006F54F2" w:rsidP="00FC44ED">
      <w:pPr>
        <w:ind w:left="-851" w:right="-427"/>
        <w:jc w:val="center"/>
        <w:rPr>
          <w:szCs w:val="28"/>
        </w:rPr>
      </w:pPr>
      <w:r>
        <w:rPr>
          <w:noProof/>
        </w:rPr>
        <w:drawing>
          <wp:inline distT="0" distB="0" distL="0" distR="0" wp14:anchorId="48B0ACB2" wp14:editId="67B99E7D">
            <wp:extent cx="5940701" cy="5819775"/>
            <wp:effectExtent l="0" t="0" r="3175" b="0"/>
            <wp:docPr id="9" name="Рисунок 9" descr="https://www.tula.ru/upload/iblock/302/shtppvnopiw,%2095%20ykbcyalceqjlbgk%2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tula.ru/upload/iblock/302/shtppvnopiw,%2095%20ykbcyalceqjlbgk%200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  <w:r w:rsidRPr="00FC44ED">
        <w:rPr>
          <w:szCs w:val="28"/>
        </w:rPr>
        <w:lastRenderedPageBreak/>
        <w:t>2. Освещение дворовых территорий.</w:t>
      </w:r>
    </w:p>
    <w:p w:rsidR="00FC44ED" w:rsidRPr="00FC44ED" w:rsidRDefault="00FC44ED" w:rsidP="00FC44ED">
      <w:pPr>
        <w:ind w:left="709"/>
        <w:rPr>
          <w:szCs w:val="28"/>
        </w:rPr>
      </w:pPr>
      <w:r w:rsidRPr="00FC44ED">
        <w:rPr>
          <w:szCs w:val="28"/>
        </w:rPr>
        <w:t>2.1. Опора освещения железобетонная 219.</w:t>
      </w:r>
    </w:p>
    <w:p w:rsidR="00FC44ED" w:rsidRPr="00FC44ED" w:rsidRDefault="00FC44ED" w:rsidP="00FC44ED">
      <w:pPr>
        <w:ind w:left="1440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353175" cy="5229225"/>
            <wp:effectExtent l="0" t="0" r="9525" b="9525"/>
            <wp:docPr id="6" name="Рисунок 6" descr="Опора 273(2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ора 273(219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ind w:left="709"/>
        <w:rPr>
          <w:szCs w:val="28"/>
        </w:rPr>
      </w:pPr>
      <w:r w:rsidRPr="00FC44ED">
        <w:rPr>
          <w:szCs w:val="28"/>
        </w:rPr>
        <w:t xml:space="preserve">2.2. </w:t>
      </w:r>
      <w:proofErr w:type="spellStart"/>
      <w:r w:rsidRPr="00FC44ED">
        <w:rPr>
          <w:szCs w:val="28"/>
        </w:rPr>
        <w:t>Однорожковый</w:t>
      </w:r>
      <w:proofErr w:type="spellEnd"/>
      <w:r w:rsidRPr="00FC44ED">
        <w:rPr>
          <w:szCs w:val="28"/>
        </w:rPr>
        <w:t xml:space="preserve"> кронштейн со светодиодным светильником 219.</w:t>
      </w:r>
    </w:p>
    <w:p w:rsidR="00FC44ED" w:rsidRPr="00FC44ED" w:rsidRDefault="00FC44ED" w:rsidP="00FC44ED">
      <w:pPr>
        <w:ind w:left="720"/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2352675" cy="7248525"/>
            <wp:effectExtent l="0" t="0" r="9525" b="9525"/>
            <wp:docPr id="5" name="Рисунок 5" descr="Опора 273(2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пора 273(219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54" r="24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ind w:left="720"/>
        <w:jc w:val="center"/>
        <w:rPr>
          <w:szCs w:val="28"/>
        </w:rPr>
      </w:pPr>
    </w:p>
    <w:p w:rsidR="00125410" w:rsidRDefault="00125410" w:rsidP="00FC44ED">
      <w:pPr>
        <w:ind w:left="720"/>
        <w:rPr>
          <w:szCs w:val="28"/>
        </w:rPr>
      </w:pPr>
    </w:p>
    <w:p w:rsidR="00125410" w:rsidRDefault="00125410" w:rsidP="00FC44ED">
      <w:pPr>
        <w:ind w:left="720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  <w:r w:rsidRPr="00FC44ED">
        <w:rPr>
          <w:szCs w:val="28"/>
        </w:rPr>
        <w:lastRenderedPageBreak/>
        <w:t>3. Скамейки, лавочки.</w:t>
      </w:r>
    </w:p>
    <w:p w:rsidR="00FC44ED" w:rsidRPr="00FC44ED" w:rsidRDefault="00FC44ED" w:rsidP="00FC44ED">
      <w:pPr>
        <w:ind w:left="720"/>
        <w:rPr>
          <w:szCs w:val="28"/>
        </w:rPr>
      </w:pPr>
      <w:r w:rsidRPr="00FC44ED">
        <w:rPr>
          <w:szCs w:val="28"/>
        </w:rPr>
        <w:t xml:space="preserve">3.1. Скамейка </w:t>
      </w:r>
      <w:r w:rsidRPr="00FC44ED">
        <w:rPr>
          <w:color w:val="000000"/>
          <w:szCs w:val="28"/>
          <w:lang w:eastAsia="en-US"/>
        </w:rPr>
        <w:t>МФ-303 (устанавливается на дворовых территориях).</w:t>
      </w: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800600" cy="3038475"/>
            <wp:effectExtent l="0" t="0" r="0" b="9525"/>
            <wp:docPr id="4" name="Рисунок 4" descr="Лавка МФ-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Лавка МФ-30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ind w:left="360"/>
        <w:jc w:val="center"/>
        <w:rPr>
          <w:szCs w:val="28"/>
        </w:rPr>
      </w:pPr>
    </w:p>
    <w:p w:rsidR="00FC44ED" w:rsidRPr="00FC44ED" w:rsidRDefault="00FC44ED" w:rsidP="00FC44ED">
      <w:pPr>
        <w:ind w:left="360"/>
        <w:jc w:val="center"/>
        <w:rPr>
          <w:szCs w:val="28"/>
        </w:rPr>
      </w:pPr>
    </w:p>
    <w:p w:rsidR="00FC44ED" w:rsidRPr="00FC44ED" w:rsidRDefault="00FC44ED" w:rsidP="00FC44ED">
      <w:pPr>
        <w:ind w:left="709"/>
        <w:rPr>
          <w:szCs w:val="28"/>
        </w:rPr>
      </w:pPr>
      <w:r w:rsidRPr="00FC44ED">
        <w:rPr>
          <w:szCs w:val="28"/>
        </w:rPr>
        <w:t>3.2. Лавка «Парковая» (устанавливается на территориях общего пользования).</w:t>
      </w:r>
    </w:p>
    <w:p w:rsidR="00FC44ED" w:rsidRPr="00FC44ED" w:rsidRDefault="00FC44ED" w:rsidP="00FC44ED">
      <w:pPr>
        <w:ind w:left="36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429125" cy="3914775"/>
            <wp:effectExtent l="0" t="0" r="9525" b="9525"/>
            <wp:docPr id="3" name="Рисунок 3" descr="Лавка парк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авка парковая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ind w:left="360"/>
        <w:jc w:val="center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CA2862" w:rsidP="00FC44ED">
      <w:pPr>
        <w:ind w:left="720"/>
        <w:rPr>
          <w:szCs w:val="28"/>
        </w:rPr>
      </w:pPr>
      <w:r>
        <w:rPr>
          <w:szCs w:val="28"/>
        </w:rPr>
        <w:t xml:space="preserve">3.3. Скамья Ретро </w:t>
      </w:r>
      <w:r w:rsidRPr="00CA2862">
        <w:rPr>
          <w:szCs w:val="28"/>
        </w:rPr>
        <w:t>(устанавливается на территориях общего пользования).</w:t>
      </w:r>
    </w:p>
    <w:p w:rsidR="00FC44ED" w:rsidRPr="00FC44ED" w:rsidRDefault="00CA2862" w:rsidP="00FC44ED">
      <w:pPr>
        <w:ind w:left="720"/>
        <w:rPr>
          <w:szCs w:val="28"/>
        </w:rPr>
      </w:pPr>
      <w:r>
        <w:rPr>
          <w:noProof/>
        </w:rPr>
        <w:drawing>
          <wp:inline distT="0" distB="0" distL="0" distR="0" wp14:anchorId="072A890C" wp14:editId="05D83BEC">
            <wp:extent cx="5324475" cy="3876675"/>
            <wp:effectExtent l="0" t="0" r="0" b="9525"/>
            <wp:docPr id="11" name="Рисунок 11" descr="http://mebilio.ru/uploads/66012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ebilio.ru/uploads/66012_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630" cy="387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 </w:t>
      </w:r>
      <w:r w:rsidR="00FC44ED" w:rsidRPr="00FC44ED">
        <w:rPr>
          <w:szCs w:val="28"/>
        </w:rPr>
        <w:t>4. Урны для мусора.</w:t>
      </w:r>
      <w:r w:rsidRPr="00CA2862">
        <w:rPr>
          <w:noProof/>
        </w:rPr>
        <w:t xml:space="preserve"> </w:t>
      </w:r>
    </w:p>
    <w:p w:rsidR="00FC44ED" w:rsidRPr="00FC44ED" w:rsidRDefault="00FC44ED" w:rsidP="00FC44ED">
      <w:pPr>
        <w:ind w:left="720"/>
        <w:rPr>
          <w:szCs w:val="28"/>
        </w:rPr>
      </w:pPr>
      <w:r w:rsidRPr="00FC44ED">
        <w:rPr>
          <w:szCs w:val="28"/>
        </w:rPr>
        <w:t xml:space="preserve">4.1 Урна </w:t>
      </w:r>
      <w:r w:rsidRPr="00FC44ED">
        <w:rPr>
          <w:color w:val="000000"/>
          <w:szCs w:val="28"/>
          <w:lang w:eastAsia="en-US"/>
        </w:rPr>
        <w:t>МФ – 316.</w:t>
      </w: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 w:rsidRPr="00FC44ED">
        <w:rPr>
          <w:szCs w:val="28"/>
        </w:rPr>
        <w:t xml:space="preserve"> </w:t>
      </w:r>
      <w:r>
        <w:rPr>
          <w:noProof/>
          <w:szCs w:val="28"/>
        </w:rPr>
        <w:drawing>
          <wp:inline distT="0" distB="0" distL="0" distR="0">
            <wp:extent cx="4752975" cy="3238500"/>
            <wp:effectExtent l="0" t="0" r="9525" b="0"/>
            <wp:docPr id="2" name="Рисунок 2" descr="Урна мф-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рна мф-3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862" w:rsidRDefault="00CA2862" w:rsidP="00CA2862">
      <w:pPr>
        <w:rPr>
          <w:szCs w:val="28"/>
        </w:rPr>
      </w:pPr>
    </w:p>
    <w:p w:rsidR="00CA2862" w:rsidRDefault="00CA2862" w:rsidP="00FC44ED">
      <w:pPr>
        <w:ind w:left="709"/>
        <w:rPr>
          <w:szCs w:val="28"/>
        </w:rPr>
      </w:pPr>
    </w:p>
    <w:p w:rsidR="00FC44ED" w:rsidRPr="00FC44ED" w:rsidRDefault="00FC44ED" w:rsidP="00FC44ED">
      <w:pPr>
        <w:ind w:left="709"/>
        <w:rPr>
          <w:szCs w:val="28"/>
        </w:rPr>
      </w:pPr>
      <w:r w:rsidRPr="00FC44ED">
        <w:rPr>
          <w:szCs w:val="28"/>
        </w:rPr>
        <w:lastRenderedPageBreak/>
        <w:t>4.2. Урна «Грифон» (устана</w:t>
      </w:r>
      <w:r w:rsidR="00CA2862">
        <w:rPr>
          <w:szCs w:val="28"/>
        </w:rPr>
        <w:t xml:space="preserve">вливается на территориях общего </w:t>
      </w:r>
      <w:r w:rsidRPr="00FC44ED">
        <w:rPr>
          <w:szCs w:val="28"/>
        </w:rPr>
        <w:t>пользования).</w:t>
      </w:r>
      <w:r w:rsidR="00CA2862" w:rsidRPr="00CA2862">
        <w:rPr>
          <w:noProof/>
        </w:rPr>
        <w:t xml:space="preserve"> </w:t>
      </w:r>
      <w:r w:rsidR="00CA2862">
        <w:rPr>
          <w:noProof/>
        </w:rPr>
        <w:drawing>
          <wp:inline distT="0" distB="0" distL="0" distR="0" wp14:anchorId="47D2F799" wp14:editId="037186D9">
            <wp:extent cx="5029200" cy="5667375"/>
            <wp:effectExtent l="0" t="0" r="0" b="9525"/>
            <wp:docPr id="10" name="Рисунок 10" descr="http://st15.stpulscen.ru/images/product/117/587/470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15.stpulscen.ru/images/product/117/587/470_big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41572F" w:rsidRPr="00F52E38" w:rsidRDefault="00AD327A" w:rsidP="00AD327A">
      <w:pPr>
        <w:tabs>
          <w:tab w:val="left" w:pos="7035"/>
        </w:tabs>
        <w:ind w:firstLine="720"/>
        <w:jc w:val="both"/>
        <w:rPr>
          <w:szCs w:val="28"/>
        </w:rPr>
      </w:pPr>
      <w:r w:rsidRPr="00F52E38">
        <w:rPr>
          <w:szCs w:val="28"/>
        </w:rPr>
        <w:t xml:space="preserve">делопроизводству и </w:t>
      </w:r>
      <w:r w:rsidR="005D7D59">
        <w:rPr>
          <w:szCs w:val="28"/>
        </w:rPr>
        <w:t>архивной работе</w:t>
      </w:r>
      <w:r w:rsidR="005D7D59">
        <w:rPr>
          <w:szCs w:val="28"/>
        </w:rPr>
        <w:tab/>
        <w:t xml:space="preserve">     Е.В. Дмитрова</w:t>
      </w:r>
    </w:p>
    <w:p w:rsidR="00AB3DA3" w:rsidRPr="00F52E38" w:rsidRDefault="00AB3DA3">
      <w:pPr>
        <w:rPr>
          <w:szCs w:val="28"/>
        </w:rPr>
      </w:pPr>
    </w:p>
    <w:sectPr w:rsidR="00AB3DA3" w:rsidRPr="00F52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E2A" w:rsidRDefault="007B7E2A">
      <w:r>
        <w:separator/>
      </w:r>
    </w:p>
  </w:endnote>
  <w:endnote w:type="continuationSeparator" w:id="0">
    <w:p w:rsidR="007B7E2A" w:rsidRDefault="007B7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GothaProBl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E2A" w:rsidRDefault="007B7E2A">
      <w:r>
        <w:separator/>
      </w:r>
    </w:p>
  </w:footnote>
  <w:footnote w:type="continuationSeparator" w:id="0">
    <w:p w:rsidR="007B7E2A" w:rsidRDefault="007B7E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C09" w:rsidRDefault="00BC0C09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44095F">
      <w:rPr>
        <w:noProof/>
      </w:rPr>
      <w:t>3</w:t>
    </w:r>
    <w:r>
      <w:fldChar w:fldCharType="end"/>
    </w:r>
  </w:p>
  <w:p w:rsidR="00BC0C09" w:rsidRDefault="00BC0C09">
    <w:pPr>
      <w:pStyle w:val="a7"/>
    </w:pPr>
  </w:p>
  <w:p w:rsidR="00BC0C09" w:rsidRDefault="00BC0C09"/>
  <w:p w:rsidR="00BC0C09" w:rsidRDefault="00BC0C0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C09" w:rsidRDefault="00BC0C09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44095F">
      <w:rPr>
        <w:noProof/>
      </w:rPr>
      <w:t>2</w:t>
    </w:r>
    <w:r>
      <w:fldChar w:fldCharType="end"/>
    </w:r>
  </w:p>
  <w:p w:rsidR="00BC0C09" w:rsidRDefault="00BC0C09">
    <w:pPr>
      <w:pStyle w:val="a7"/>
    </w:pPr>
  </w:p>
  <w:p w:rsidR="00BC0C09" w:rsidRDefault="00BC0C09"/>
  <w:p w:rsidR="00BC0C09" w:rsidRDefault="00BC0C0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70615"/>
    <w:multiLevelType w:val="hybridMultilevel"/>
    <w:tmpl w:val="035EAFDC"/>
    <w:lvl w:ilvl="0" w:tplc="56128C62">
      <w:start w:val="1"/>
      <w:numFmt w:val="decimal"/>
      <w:lvlText w:val="%1."/>
      <w:lvlJc w:val="left"/>
      <w:pPr>
        <w:ind w:left="1706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71537B"/>
    <w:multiLevelType w:val="multilevel"/>
    <w:tmpl w:val="988A94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9F1139"/>
    <w:multiLevelType w:val="multilevel"/>
    <w:tmpl w:val="E84EA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F602EC"/>
    <w:multiLevelType w:val="multilevel"/>
    <w:tmpl w:val="8EEA0C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3179F0"/>
    <w:multiLevelType w:val="multilevel"/>
    <w:tmpl w:val="A2E84D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AEB1A89"/>
    <w:multiLevelType w:val="hybridMultilevel"/>
    <w:tmpl w:val="1CA2E784"/>
    <w:lvl w:ilvl="0" w:tplc="B0240B42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07B6F"/>
    <w:multiLevelType w:val="hybridMultilevel"/>
    <w:tmpl w:val="491E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952395"/>
    <w:multiLevelType w:val="hybridMultilevel"/>
    <w:tmpl w:val="90CC519E"/>
    <w:lvl w:ilvl="0" w:tplc="220C70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5"/>
  </w:num>
  <w:num w:numId="8">
    <w:abstractNumId w:val="2"/>
  </w:num>
  <w:num w:numId="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01418"/>
    <w:rsid w:val="0004047A"/>
    <w:rsid w:val="0006154D"/>
    <w:rsid w:val="000E18CB"/>
    <w:rsid w:val="000F4DB2"/>
    <w:rsid w:val="00117507"/>
    <w:rsid w:val="00125410"/>
    <w:rsid w:val="001639C9"/>
    <w:rsid w:val="00170C4E"/>
    <w:rsid w:val="001C6A43"/>
    <w:rsid w:val="001D5462"/>
    <w:rsid w:val="001E2F12"/>
    <w:rsid w:val="001E3B9B"/>
    <w:rsid w:val="0027550B"/>
    <w:rsid w:val="0027728E"/>
    <w:rsid w:val="00283918"/>
    <w:rsid w:val="002C658E"/>
    <w:rsid w:val="002D3538"/>
    <w:rsid w:val="00306F58"/>
    <w:rsid w:val="00381E1E"/>
    <w:rsid w:val="00394623"/>
    <w:rsid w:val="003B0B0B"/>
    <w:rsid w:val="003C0B76"/>
    <w:rsid w:val="003D02DE"/>
    <w:rsid w:val="0041572F"/>
    <w:rsid w:val="0044095F"/>
    <w:rsid w:val="004A2CFE"/>
    <w:rsid w:val="004B3991"/>
    <w:rsid w:val="004C50F9"/>
    <w:rsid w:val="005063DF"/>
    <w:rsid w:val="00507CDB"/>
    <w:rsid w:val="005336AC"/>
    <w:rsid w:val="005D2A03"/>
    <w:rsid w:val="005D7D59"/>
    <w:rsid w:val="0061570C"/>
    <w:rsid w:val="00636F1F"/>
    <w:rsid w:val="006660DD"/>
    <w:rsid w:val="0069124D"/>
    <w:rsid w:val="0069684C"/>
    <w:rsid w:val="006E52E1"/>
    <w:rsid w:val="006F501E"/>
    <w:rsid w:val="006F54F2"/>
    <w:rsid w:val="007835FC"/>
    <w:rsid w:val="007B7E2A"/>
    <w:rsid w:val="00806539"/>
    <w:rsid w:val="008155FA"/>
    <w:rsid w:val="009016BC"/>
    <w:rsid w:val="00953AAA"/>
    <w:rsid w:val="00962C9D"/>
    <w:rsid w:val="00971AB1"/>
    <w:rsid w:val="00A70461"/>
    <w:rsid w:val="00A90CB6"/>
    <w:rsid w:val="00AB3DA3"/>
    <w:rsid w:val="00AC7D55"/>
    <w:rsid w:val="00AD327A"/>
    <w:rsid w:val="00B07086"/>
    <w:rsid w:val="00B217CA"/>
    <w:rsid w:val="00B26649"/>
    <w:rsid w:val="00B655DB"/>
    <w:rsid w:val="00B9617F"/>
    <w:rsid w:val="00BC0C09"/>
    <w:rsid w:val="00BD361A"/>
    <w:rsid w:val="00C27DA4"/>
    <w:rsid w:val="00C53CC2"/>
    <w:rsid w:val="00C57422"/>
    <w:rsid w:val="00C903B9"/>
    <w:rsid w:val="00C9386E"/>
    <w:rsid w:val="00C968CE"/>
    <w:rsid w:val="00CA2862"/>
    <w:rsid w:val="00CB33AA"/>
    <w:rsid w:val="00CE429C"/>
    <w:rsid w:val="00D0167B"/>
    <w:rsid w:val="00D13CFD"/>
    <w:rsid w:val="00D15B9C"/>
    <w:rsid w:val="00D50C94"/>
    <w:rsid w:val="00D61225"/>
    <w:rsid w:val="00D75BDE"/>
    <w:rsid w:val="00E11851"/>
    <w:rsid w:val="00E620B5"/>
    <w:rsid w:val="00E662F2"/>
    <w:rsid w:val="00E7759F"/>
    <w:rsid w:val="00EC0372"/>
    <w:rsid w:val="00EC19E6"/>
    <w:rsid w:val="00F049D5"/>
    <w:rsid w:val="00F4091F"/>
    <w:rsid w:val="00F4529D"/>
    <w:rsid w:val="00F52E38"/>
    <w:rsid w:val="00FA5194"/>
    <w:rsid w:val="00FC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44E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C44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44ED"/>
  </w:style>
  <w:style w:type="paragraph" w:styleId="a7">
    <w:name w:val="header"/>
    <w:basedOn w:val="a"/>
    <w:link w:val="a8"/>
    <w:uiPriority w:val="99"/>
    <w:rsid w:val="00FC44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C4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ижний колонтитул Знак2"/>
    <w:locked/>
    <w:rsid w:val="00FC44ED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выноски Знак1"/>
    <w:basedOn w:val="a0"/>
    <w:semiHidden/>
    <w:rsid w:val="00FC44ED"/>
    <w:rPr>
      <w:rFonts w:ascii="Tahoma" w:hAnsi="Tahoma" w:cs="Tahoma"/>
      <w:sz w:val="16"/>
      <w:szCs w:val="16"/>
    </w:rPr>
  </w:style>
  <w:style w:type="character" w:customStyle="1" w:styleId="17">
    <w:name w:val="Текст выноски Знак17"/>
    <w:semiHidden/>
    <w:rsid w:val="00FC44ED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semiHidden/>
    <w:rsid w:val="00FC44ED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semiHidden/>
    <w:rsid w:val="00FC44ED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semiHidden/>
    <w:rsid w:val="00FC44ED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semiHidden/>
    <w:rsid w:val="00FC44ED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semiHidden/>
    <w:rsid w:val="00FC44ED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"/>
    <w:semiHidden/>
    <w:rsid w:val="00FC44E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Нижний колонтитул Знак3"/>
    <w:link w:val="a9"/>
    <w:locked/>
    <w:rsid w:val="00FC44ED"/>
    <w:rPr>
      <w:sz w:val="24"/>
      <w:lang w:val="x-none"/>
    </w:rPr>
  </w:style>
  <w:style w:type="paragraph" w:styleId="a9">
    <w:name w:val="footer"/>
    <w:basedOn w:val="a"/>
    <w:link w:val="3"/>
    <w:rsid w:val="00FC44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2"/>
      <w:lang w:val="x-none" w:eastAsia="en-US"/>
    </w:rPr>
  </w:style>
  <w:style w:type="character" w:customStyle="1" w:styleId="aa">
    <w:name w:val="Нижний колонтитул Знак"/>
    <w:basedOn w:val="a0"/>
    <w:uiPriority w:val="99"/>
    <w:rsid w:val="00FC44E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rsid w:val="00FC44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Нижний колонтитул Знак11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00">
    <w:name w:val="Нижний колонтитул Знак10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9">
    <w:name w:val="Нижний колонтитул Знак9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8">
    <w:name w:val="Нижний колонтитул Знак8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7">
    <w:name w:val="Нижний колонтитул Знак7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6">
    <w:name w:val="Нижний колонтитул Знак6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5">
    <w:name w:val="Нижний колонтитул Знак5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4">
    <w:name w:val="Нижний колонтитул Знак4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rsid w:val="00FC44ED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rsid w:val="00FC44ED"/>
    <w:pPr>
      <w:ind w:left="720"/>
    </w:pPr>
    <w:rPr>
      <w:sz w:val="24"/>
      <w:szCs w:val="24"/>
    </w:rPr>
  </w:style>
  <w:style w:type="paragraph" w:customStyle="1" w:styleId="ConsPlusNonformat">
    <w:name w:val="ConsPlusNonformat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rsid w:val="00FC44ED"/>
    <w:pPr>
      <w:jc w:val="both"/>
    </w:pPr>
    <w:rPr>
      <w:rFonts w:ascii="Calibri" w:hAnsi="Calibri"/>
      <w:szCs w:val="28"/>
    </w:rPr>
  </w:style>
  <w:style w:type="character" w:customStyle="1" w:styleId="ad">
    <w:name w:val="Основной текст Знак"/>
    <w:basedOn w:val="a0"/>
    <w:link w:val="ac"/>
    <w:rsid w:val="00FC44ED"/>
    <w:rPr>
      <w:rFonts w:ascii="Calibri" w:eastAsia="Times New Roman" w:hAnsi="Calibri" w:cs="Times New Roman"/>
      <w:sz w:val="28"/>
      <w:szCs w:val="28"/>
      <w:lang w:eastAsia="ru-RU"/>
    </w:rPr>
  </w:style>
  <w:style w:type="paragraph" w:styleId="ae">
    <w:name w:val="Normal (Web)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rsid w:val="00FC4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C44E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ktexleft">
    <w:name w:val="dktexleft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бычный (веб)1"/>
    <w:rsid w:val="00FC44E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pple-converted-space">
    <w:name w:val="apple-converted-space"/>
    <w:rsid w:val="00FC44ED"/>
  </w:style>
  <w:style w:type="character" w:styleId="af">
    <w:name w:val="Strong"/>
    <w:qFormat/>
    <w:rsid w:val="00FC44ED"/>
    <w:rPr>
      <w:rFonts w:cs="Times New Roman"/>
      <w:b/>
    </w:rPr>
  </w:style>
  <w:style w:type="paragraph" w:customStyle="1" w:styleId="1b">
    <w:name w:val="Абзац списка1"/>
    <w:basedOn w:val="a"/>
    <w:rsid w:val="00FC44ED"/>
    <w:pPr>
      <w:ind w:left="720"/>
    </w:pPr>
    <w:rPr>
      <w:sz w:val="24"/>
      <w:szCs w:val="24"/>
    </w:rPr>
  </w:style>
  <w:style w:type="character" w:customStyle="1" w:styleId="210">
    <w:name w:val="Знак Знак21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12">
    <w:name w:val="Знак Знак11"/>
    <w:locked/>
    <w:rsid w:val="00FC44ED"/>
    <w:rPr>
      <w:rFonts w:ascii="Times New Roman" w:hAnsi="Times New Roman"/>
      <w:sz w:val="24"/>
      <w:lang w:val="x-none" w:eastAsia="ru-RU"/>
    </w:rPr>
  </w:style>
  <w:style w:type="paragraph" w:styleId="af0">
    <w:name w:val="annotation text"/>
    <w:basedOn w:val="a"/>
    <w:link w:val="af1"/>
    <w:semiHidden/>
    <w:rsid w:val="00FC44ED"/>
    <w:rPr>
      <w:rFonts w:ascii="Calibri" w:hAnsi="Calibri"/>
      <w:sz w:val="20"/>
    </w:rPr>
  </w:style>
  <w:style w:type="character" w:customStyle="1" w:styleId="af1">
    <w:name w:val="Текст примечания Знак"/>
    <w:basedOn w:val="a0"/>
    <w:link w:val="af0"/>
    <w:semiHidden/>
    <w:rsid w:val="00FC44E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FC44E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2">
    <w:name w:val="Знак Знак Знак Знак"/>
    <w:basedOn w:val="a"/>
    <w:rsid w:val="00FC44ED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af3">
    <w:name w:val="page number"/>
    <w:rsid w:val="00FC44ED"/>
    <w:rPr>
      <w:rFonts w:cs="Times New Roman"/>
    </w:rPr>
  </w:style>
  <w:style w:type="character" w:customStyle="1" w:styleId="BalloonTextChar">
    <w:name w:val="Balloon Text Char"/>
    <w:semiHidden/>
    <w:locked/>
    <w:rsid w:val="00FC44ED"/>
    <w:rPr>
      <w:rFonts w:ascii="Arial" w:hAnsi="Arial"/>
      <w:sz w:val="16"/>
      <w:lang w:val="x-none" w:eastAsia="ru-RU"/>
    </w:rPr>
  </w:style>
  <w:style w:type="paragraph" w:customStyle="1" w:styleId="1c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2">
    <w:name w:val="Знак Знак2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d">
    <w:name w:val="Знак Знак1"/>
    <w:locked/>
    <w:rsid w:val="00FC44ED"/>
    <w:rPr>
      <w:rFonts w:ascii="Times New Roman" w:hAnsi="Times New Roman"/>
      <w:sz w:val="24"/>
      <w:lang w:val="x-none" w:eastAsia="ru-RU"/>
    </w:rPr>
  </w:style>
  <w:style w:type="character" w:styleId="af5">
    <w:name w:val="annotation reference"/>
    <w:semiHidden/>
    <w:rsid w:val="00FC44ED"/>
    <w:rPr>
      <w:rFonts w:cs="Times New Roman"/>
      <w:sz w:val="16"/>
      <w:szCs w:val="16"/>
    </w:rPr>
  </w:style>
  <w:style w:type="paragraph" w:styleId="af6">
    <w:name w:val="annotation subject"/>
    <w:basedOn w:val="af0"/>
    <w:next w:val="af0"/>
    <w:link w:val="af7"/>
    <w:semiHidden/>
    <w:rsid w:val="00FC44ED"/>
    <w:rPr>
      <w:b/>
      <w:bCs/>
    </w:rPr>
  </w:style>
  <w:style w:type="character" w:customStyle="1" w:styleId="af7">
    <w:name w:val="Тема примечания Знак"/>
    <w:basedOn w:val="af1"/>
    <w:link w:val="af6"/>
    <w:semiHidden/>
    <w:rsid w:val="00FC44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FC44E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semiHidden/>
    <w:rsid w:val="00FC44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e">
    <w:name w:val="Знак Знак1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a">
    <w:name w:val="No Spacing"/>
    <w:uiPriority w:val="1"/>
    <w:qFormat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FC44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C44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f">
    <w:name w:val="Без интервала1"/>
    <w:rsid w:val="00FC44ED"/>
    <w:pPr>
      <w:spacing w:after="0" w:line="240" w:lineRule="auto"/>
    </w:pPr>
    <w:rPr>
      <w:rFonts w:ascii="Calibri" w:eastAsia="Times New Roman" w:hAnsi="Calibri" w:cs="Times New Roman"/>
    </w:rPr>
  </w:style>
  <w:style w:type="character" w:styleId="afb">
    <w:name w:val="FollowedHyperlink"/>
    <w:uiPriority w:val="99"/>
    <w:unhideWhenUsed/>
    <w:rsid w:val="00FC44ED"/>
    <w:rPr>
      <w:color w:val="800080"/>
      <w:u w:val="single"/>
    </w:rPr>
  </w:style>
  <w:style w:type="character" w:customStyle="1" w:styleId="40">
    <w:name w:val="Основной текст (4)_"/>
    <w:link w:val="41"/>
    <w:locked/>
    <w:rsid w:val="00FC44ED"/>
    <w:rPr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C44ED"/>
    <w:pPr>
      <w:shd w:val="clear" w:color="auto" w:fill="FFFFFF"/>
      <w:spacing w:before="420" w:after="180" w:line="256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FooterChar">
    <w:name w:val="Footer Char"/>
    <w:locked/>
    <w:rsid w:val="00FC44ED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f0">
    <w:name w:val="Без интервала1"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1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Тема примечания Знак1"/>
    <w:semiHidden/>
    <w:rsid w:val="00FC44ED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1f3">
    <w:name w:val="Схема документа Знак1"/>
    <w:semiHidden/>
    <w:rsid w:val="00FC44ED"/>
    <w:rPr>
      <w:rFonts w:ascii="Segoe UI" w:hAnsi="Segoe UI" w:cs="Segoe UI"/>
      <w:sz w:val="16"/>
      <w:szCs w:val="16"/>
    </w:rPr>
  </w:style>
  <w:style w:type="character" w:customStyle="1" w:styleId="23">
    <w:name w:val="Основной текст (2)"/>
    <w:basedOn w:val="a0"/>
    <w:rsid w:val="00E11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CB33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BD36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BD361A"/>
    <w:pPr>
      <w:widowControl w:val="0"/>
      <w:shd w:val="clear" w:color="auto" w:fill="FFFFFF"/>
      <w:spacing w:line="0" w:lineRule="atLeast"/>
    </w:pPr>
    <w:rPr>
      <w:szCs w:val="28"/>
      <w:lang w:eastAsia="en-US"/>
    </w:rPr>
  </w:style>
  <w:style w:type="character" w:customStyle="1" w:styleId="50">
    <w:name w:val="Основной текст (5)_"/>
    <w:basedOn w:val="a0"/>
    <w:link w:val="51"/>
    <w:rsid w:val="005063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0"/>
    <w:rsid w:val="005063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51">
    <w:name w:val="Основной текст (5)"/>
    <w:basedOn w:val="a"/>
    <w:link w:val="50"/>
    <w:rsid w:val="005063DF"/>
    <w:pPr>
      <w:widowControl w:val="0"/>
      <w:shd w:val="clear" w:color="auto" w:fill="FFFFFF"/>
      <w:spacing w:line="322" w:lineRule="exact"/>
      <w:jc w:val="both"/>
    </w:pPr>
    <w:rPr>
      <w:b/>
      <w:bCs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44E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C44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44ED"/>
  </w:style>
  <w:style w:type="paragraph" w:styleId="a7">
    <w:name w:val="header"/>
    <w:basedOn w:val="a"/>
    <w:link w:val="a8"/>
    <w:uiPriority w:val="99"/>
    <w:rsid w:val="00FC44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C4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ижний колонтитул Знак2"/>
    <w:locked/>
    <w:rsid w:val="00FC44ED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выноски Знак1"/>
    <w:basedOn w:val="a0"/>
    <w:semiHidden/>
    <w:rsid w:val="00FC44ED"/>
    <w:rPr>
      <w:rFonts w:ascii="Tahoma" w:hAnsi="Tahoma" w:cs="Tahoma"/>
      <w:sz w:val="16"/>
      <w:szCs w:val="16"/>
    </w:rPr>
  </w:style>
  <w:style w:type="character" w:customStyle="1" w:styleId="17">
    <w:name w:val="Текст выноски Знак17"/>
    <w:semiHidden/>
    <w:rsid w:val="00FC44ED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semiHidden/>
    <w:rsid w:val="00FC44ED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semiHidden/>
    <w:rsid w:val="00FC44ED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semiHidden/>
    <w:rsid w:val="00FC44ED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semiHidden/>
    <w:rsid w:val="00FC44ED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semiHidden/>
    <w:rsid w:val="00FC44ED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"/>
    <w:semiHidden/>
    <w:rsid w:val="00FC44E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Нижний колонтитул Знак3"/>
    <w:link w:val="a9"/>
    <w:locked/>
    <w:rsid w:val="00FC44ED"/>
    <w:rPr>
      <w:sz w:val="24"/>
      <w:lang w:val="x-none"/>
    </w:rPr>
  </w:style>
  <w:style w:type="paragraph" w:styleId="a9">
    <w:name w:val="footer"/>
    <w:basedOn w:val="a"/>
    <w:link w:val="3"/>
    <w:rsid w:val="00FC44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2"/>
      <w:lang w:val="x-none" w:eastAsia="en-US"/>
    </w:rPr>
  </w:style>
  <w:style w:type="character" w:customStyle="1" w:styleId="aa">
    <w:name w:val="Нижний колонтитул Знак"/>
    <w:basedOn w:val="a0"/>
    <w:uiPriority w:val="99"/>
    <w:rsid w:val="00FC44E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rsid w:val="00FC44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Нижний колонтитул Знак11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00">
    <w:name w:val="Нижний колонтитул Знак10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9">
    <w:name w:val="Нижний колонтитул Знак9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8">
    <w:name w:val="Нижний колонтитул Знак8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7">
    <w:name w:val="Нижний колонтитул Знак7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6">
    <w:name w:val="Нижний колонтитул Знак6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5">
    <w:name w:val="Нижний колонтитул Знак5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4">
    <w:name w:val="Нижний колонтитул Знак4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rsid w:val="00FC44ED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rsid w:val="00FC44ED"/>
    <w:pPr>
      <w:ind w:left="720"/>
    </w:pPr>
    <w:rPr>
      <w:sz w:val="24"/>
      <w:szCs w:val="24"/>
    </w:rPr>
  </w:style>
  <w:style w:type="paragraph" w:customStyle="1" w:styleId="ConsPlusNonformat">
    <w:name w:val="ConsPlusNonformat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rsid w:val="00FC44ED"/>
    <w:pPr>
      <w:jc w:val="both"/>
    </w:pPr>
    <w:rPr>
      <w:rFonts w:ascii="Calibri" w:hAnsi="Calibri"/>
      <w:szCs w:val="28"/>
    </w:rPr>
  </w:style>
  <w:style w:type="character" w:customStyle="1" w:styleId="ad">
    <w:name w:val="Основной текст Знак"/>
    <w:basedOn w:val="a0"/>
    <w:link w:val="ac"/>
    <w:rsid w:val="00FC44ED"/>
    <w:rPr>
      <w:rFonts w:ascii="Calibri" w:eastAsia="Times New Roman" w:hAnsi="Calibri" w:cs="Times New Roman"/>
      <w:sz w:val="28"/>
      <w:szCs w:val="28"/>
      <w:lang w:eastAsia="ru-RU"/>
    </w:rPr>
  </w:style>
  <w:style w:type="paragraph" w:styleId="ae">
    <w:name w:val="Normal (Web)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rsid w:val="00FC4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C44E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ktexleft">
    <w:name w:val="dktexleft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бычный (веб)1"/>
    <w:rsid w:val="00FC44E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pple-converted-space">
    <w:name w:val="apple-converted-space"/>
    <w:rsid w:val="00FC44ED"/>
  </w:style>
  <w:style w:type="character" w:styleId="af">
    <w:name w:val="Strong"/>
    <w:qFormat/>
    <w:rsid w:val="00FC44ED"/>
    <w:rPr>
      <w:rFonts w:cs="Times New Roman"/>
      <w:b/>
    </w:rPr>
  </w:style>
  <w:style w:type="paragraph" w:customStyle="1" w:styleId="1b">
    <w:name w:val="Абзац списка1"/>
    <w:basedOn w:val="a"/>
    <w:rsid w:val="00FC44ED"/>
    <w:pPr>
      <w:ind w:left="720"/>
    </w:pPr>
    <w:rPr>
      <w:sz w:val="24"/>
      <w:szCs w:val="24"/>
    </w:rPr>
  </w:style>
  <w:style w:type="character" w:customStyle="1" w:styleId="210">
    <w:name w:val="Знак Знак21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12">
    <w:name w:val="Знак Знак11"/>
    <w:locked/>
    <w:rsid w:val="00FC44ED"/>
    <w:rPr>
      <w:rFonts w:ascii="Times New Roman" w:hAnsi="Times New Roman"/>
      <w:sz w:val="24"/>
      <w:lang w:val="x-none" w:eastAsia="ru-RU"/>
    </w:rPr>
  </w:style>
  <w:style w:type="paragraph" w:styleId="af0">
    <w:name w:val="annotation text"/>
    <w:basedOn w:val="a"/>
    <w:link w:val="af1"/>
    <w:semiHidden/>
    <w:rsid w:val="00FC44ED"/>
    <w:rPr>
      <w:rFonts w:ascii="Calibri" w:hAnsi="Calibri"/>
      <w:sz w:val="20"/>
    </w:rPr>
  </w:style>
  <w:style w:type="character" w:customStyle="1" w:styleId="af1">
    <w:name w:val="Текст примечания Знак"/>
    <w:basedOn w:val="a0"/>
    <w:link w:val="af0"/>
    <w:semiHidden/>
    <w:rsid w:val="00FC44E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FC44E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2">
    <w:name w:val="Знак Знак Знак Знак"/>
    <w:basedOn w:val="a"/>
    <w:rsid w:val="00FC44ED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af3">
    <w:name w:val="page number"/>
    <w:rsid w:val="00FC44ED"/>
    <w:rPr>
      <w:rFonts w:cs="Times New Roman"/>
    </w:rPr>
  </w:style>
  <w:style w:type="character" w:customStyle="1" w:styleId="BalloonTextChar">
    <w:name w:val="Balloon Text Char"/>
    <w:semiHidden/>
    <w:locked/>
    <w:rsid w:val="00FC44ED"/>
    <w:rPr>
      <w:rFonts w:ascii="Arial" w:hAnsi="Arial"/>
      <w:sz w:val="16"/>
      <w:lang w:val="x-none" w:eastAsia="ru-RU"/>
    </w:rPr>
  </w:style>
  <w:style w:type="paragraph" w:customStyle="1" w:styleId="1c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2">
    <w:name w:val="Знак Знак2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d">
    <w:name w:val="Знак Знак1"/>
    <w:locked/>
    <w:rsid w:val="00FC44ED"/>
    <w:rPr>
      <w:rFonts w:ascii="Times New Roman" w:hAnsi="Times New Roman"/>
      <w:sz w:val="24"/>
      <w:lang w:val="x-none" w:eastAsia="ru-RU"/>
    </w:rPr>
  </w:style>
  <w:style w:type="character" w:styleId="af5">
    <w:name w:val="annotation reference"/>
    <w:semiHidden/>
    <w:rsid w:val="00FC44ED"/>
    <w:rPr>
      <w:rFonts w:cs="Times New Roman"/>
      <w:sz w:val="16"/>
      <w:szCs w:val="16"/>
    </w:rPr>
  </w:style>
  <w:style w:type="paragraph" w:styleId="af6">
    <w:name w:val="annotation subject"/>
    <w:basedOn w:val="af0"/>
    <w:next w:val="af0"/>
    <w:link w:val="af7"/>
    <w:semiHidden/>
    <w:rsid w:val="00FC44ED"/>
    <w:rPr>
      <w:b/>
      <w:bCs/>
    </w:rPr>
  </w:style>
  <w:style w:type="character" w:customStyle="1" w:styleId="af7">
    <w:name w:val="Тема примечания Знак"/>
    <w:basedOn w:val="af1"/>
    <w:link w:val="af6"/>
    <w:semiHidden/>
    <w:rsid w:val="00FC44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FC44E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semiHidden/>
    <w:rsid w:val="00FC44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e">
    <w:name w:val="Знак Знак1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a">
    <w:name w:val="No Spacing"/>
    <w:uiPriority w:val="1"/>
    <w:qFormat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FC44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C44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f">
    <w:name w:val="Без интервала1"/>
    <w:rsid w:val="00FC44ED"/>
    <w:pPr>
      <w:spacing w:after="0" w:line="240" w:lineRule="auto"/>
    </w:pPr>
    <w:rPr>
      <w:rFonts w:ascii="Calibri" w:eastAsia="Times New Roman" w:hAnsi="Calibri" w:cs="Times New Roman"/>
    </w:rPr>
  </w:style>
  <w:style w:type="character" w:styleId="afb">
    <w:name w:val="FollowedHyperlink"/>
    <w:uiPriority w:val="99"/>
    <w:unhideWhenUsed/>
    <w:rsid w:val="00FC44ED"/>
    <w:rPr>
      <w:color w:val="800080"/>
      <w:u w:val="single"/>
    </w:rPr>
  </w:style>
  <w:style w:type="character" w:customStyle="1" w:styleId="40">
    <w:name w:val="Основной текст (4)_"/>
    <w:link w:val="41"/>
    <w:locked/>
    <w:rsid w:val="00FC44ED"/>
    <w:rPr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C44ED"/>
    <w:pPr>
      <w:shd w:val="clear" w:color="auto" w:fill="FFFFFF"/>
      <w:spacing w:before="420" w:after="180" w:line="256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FooterChar">
    <w:name w:val="Footer Char"/>
    <w:locked/>
    <w:rsid w:val="00FC44ED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f0">
    <w:name w:val="Без интервала1"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1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Тема примечания Знак1"/>
    <w:semiHidden/>
    <w:rsid w:val="00FC44ED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1f3">
    <w:name w:val="Схема документа Знак1"/>
    <w:semiHidden/>
    <w:rsid w:val="00FC44ED"/>
    <w:rPr>
      <w:rFonts w:ascii="Segoe UI" w:hAnsi="Segoe UI" w:cs="Segoe UI"/>
      <w:sz w:val="16"/>
      <w:szCs w:val="16"/>
    </w:rPr>
  </w:style>
  <w:style w:type="character" w:customStyle="1" w:styleId="23">
    <w:name w:val="Основной текст (2)"/>
    <w:basedOn w:val="a0"/>
    <w:rsid w:val="00E11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CB33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BD36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BD361A"/>
    <w:pPr>
      <w:widowControl w:val="0"/>
      <w:shd w:val="clear" w:color="auto" w:fill="FFFFFF"/>
      <w:spacing w:line="0" w:lineRule="atLeast"/>
    </w:pPr>
    <w:rPr>
      <w:szCs w:val="28"/>
      <w:lang w:eastAsia="en-US"/>
    </w:rPr>
  </w:style>
  <w:style w:type="character" w:customStyle="1" w:styleId="50">
    <w:name w:val="Основной текст (5)_"/>
    <w:basedOn w:val="a0"/>
    <w:link w:val="51"/>
    <w:rsid w:val="005063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0"/>
    <w:rsid w:val="005063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51">
    <w:name w:val="Основной текст (5)"/>
    <w:basedOn w:val="a"/>
    <w:link w:val="50"/>
    <w:rsid w:val="005063DF"/>
    <w:pPr>
      <w:widowControl w:val="0"/>
      <w:shd w:val="clear" w:color="auto" w:fill="FFFFFF"/>
      <w:spacing w:line="322" w:lineRule="exact"/>
      <w:jc w:val="both"/>
    </w:pPr>
    <w:rPr>
      <w:b/>
      <w:bCs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hyperlink" Target="consultantplus://offline/ref=7DE4564C6C3E3131F6C197F7A47EDC65997FAD42CFF642FC380FC859x8G" TargetMode="External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29F2E-5784-4A04-86C7-BCD643672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2316</TotalTime>
  <Pages>49</Pages>
  <Words>11233</Words>
  <Characters>64033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Сергей</cp:lastModifiedBy>
  <cp:revision>12</cp:revision>
  <cp:lastPrinted>2017-08-01T10:20:00Z</cp:lastPrinted>
  <dcterms:created xsi:type="dcterms:W3CDTF">2017-05-24T12:57:00Z</dcterms:created>
  <dcterms:modified xsi:type="dcterms:W3CDTF">2017-11-15T06:04:00Z</dcterms:modified>
</cp:coreProperties>
</file>