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A1521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238E4B7" wp14:editId="4BAB1CA4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A15217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A15217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A15217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774088" w:rsidP="00A1521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13.04.2020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A12353">
        <w:rPr>
          <w:rFonts w:ascii="Times New Roman" w:hAnsi="Times New Roman"/>
          <w:b/>
          <w:sz w:val="28"/>
          <w:szCs w:val="28"/>
        </w:rPr>
        <w:t xml:space="preserve">  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№</w:t>
      </w:r>
      <w:r w:rsidR="00BB24F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15</w:t>
      </w:r>
      <w:r w:rsidR="00107D8A">
        <w:rPr>
          <w:rFonts w:ascii="Times New Roman" w:hAnsi="Times New Roman"/>
          <w:b/>
          <w:sz w:val="28"/>
          <w:szCs w:val="28"/>
        </w:rPr>
        <w:t>1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</w:t>
      </w:r>
      <w:r w:rsidR="00A15217">
        <w:rPr>
          <w:rFonts w:ascii="Times New Roman" w:hAnsi="Times New Roman"/>
          <w:b/>
          <w:sz w:val="28"/>
          <w:szCs w:val="28"/>
        </w:rPr>
        <w:t xml:space="preserve">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A15217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CC4DAA" w:rsidP="00A15217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CC4DAA">
        <w:rPr>
          <w:rFonts w:ascii="Times New Roman" w:hAnsi="Times New Roman" w:cs="Times New Roman"/>
          <w:b w:val="0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-24130</wp:posOffset>
                </wp:positionH>
                <wp:positionV relativeFrom="paragraph">
                  <wp:posOffset>19051</wp:posOffset>
                </wp:positionV>
                <wp:extent cx="3076575" cy="1543050"/>
                <wp:effectExtent l="0" t="0" r="952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154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D2180" w:rsidRPr="009D2180" w:rsidRDefault="009D2180" w:rsidP="009D2180">
                            <w:pPr>
                              <w:pStyle w:val="af7"/>
                              <w:spacing w:before="0" w:after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D2180"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>Об утверждении Положения о поря</w:t>
                            </w:r>
                            <w:r w:rsidRPr="009D2180"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>д</w:t>
                            </w:r>
                            <w:r w:rsidRPr="009D2180"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>ке установки памятников, мемор</w:t>
                            </w:r>
                            <w:r w:rsidRPr="009D2180"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>и</w:t>
                            </w:r>
                            <w:r w:rsidRPr="009D2180"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 xml:space="preserve">альных досок и других памятных знаков на территории </w:t>
                            </w:r>
                            <w:r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>Бессергене</w:t>
                            </w:r>
                            <w:r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>в</w:t>
                            </w:r>
                            <w:r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>ского</w:t>
                            </w:r>
                            <w:r w:rsidRPr="009D2180"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 xml:space="preserve"> сельского поселения </w:t>
                            </w:r>
                            <w:r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>Октябр</w:t>
                            </w:r>
                            <w:r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>ь</w:t>
                            </w:r>
                            <w:r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>ского</w:t>
                            </w:r>
                            <w:r w:rsidRPr="009D2180">
                              <w:rPr>
                                <w:rStyle w:val="af4"/>
                                <w:b w:val="0"/>
                                <w:sz w:val="28"/>
                                <w:szCs w:val="28"/>
                              </w:rPr>
                              <w:t xml:space="preserve"> района </w:t>
                            </w:r>
                          </w:p>
                          <w:p w:rsidR="00A12353" w:rsidRPr="00A12353" w:rsidRDefault="00A12353" w:rsidP="00A12353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CC4DAA" w:rsidRPr="00A12353" w:rsidRDefault="00CC4DA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1.9pt;margin-top:1.5pt;width:242.25pt;height:1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FrbOgIAACQEAAAOAAAAZHJzL2Uyb0RvYy54bWysU0tu2zAQ3RfoHQjua8mOlY9gOUiduiiQ&#10;foC0B6AoyiJKclSStuTusu8VeocuuuiuV3Bu1CHlOEa6K6oFwdEMH9+8eZxd9lqRjbBOginoeJRS&#10;IgyHSppVQT99XL44p8R5ZiqmwIiCboWjl/Pnz2Zdm4sJNKAqYQmCGJd3bUEb79s8SRxvhGZuBK0w&#10;mKzBauYxtKuksqxDdK2SSZqeJh3YqrXAhXP493pI0nnEr2vB/fu6dsITVVDk5uNq41qGNZnPWL6y&#10;rG0k39Ng/8BCM2nw0gPUNfOMrK38C0pLbsFB7UccdAJ1LbmIPWA34/RJN7cNa0XsBcVx7UEm9/9g&#10;+bvNB0tkVdCT9IwSwzQOafd992P3c/d79+v+7v4bmQSVutblWHzbYrnvX0KP044du/YG+GdHDCwa&#10;ZlbiylroGsEqZDkOJ5OjowOOCyBl9xYqvIytPUSgvrY6SIiiEETHaW0PExK9Jxx/IsnT7CyjhGNu&#10;nE1P0izOMGH5w/HWOv9agCZhU1CLFojwbHPjfKDD8oeScJsDJaulVCoGdlUulCUbhnZZxi928KRM&#10;GdIV9CKbZBHZQDgfnaSlRzsrqQt6noZvMFiQ45WpYolnUg17ZKLMXp8gySCO78seC4NoJVRbVMrC&#10;YFt8ZrhpwH6lpEPLFtR9WTMrKFFvDKp9MZ5Og8djMM3OJhjY40x5nGGGI1RBPSXDduHjuwg6GLjC&#10;qdQy6vXIZM8VrRhl3D+b4PXjOFY9Pu75HwAAAP//AwBQSwMEFAAGAAgAAAAhAJc8SG7dAAAACAEA&#10;AA8AAABkcnMvZG93bnJldi54bWxMj8FOwzAQRO9I/IO1SFxQa9OGpIQ4FSCBuLb0Azaxm0TE6yh2&#10;m/TvWU70OJrRzJtiO7tenO0YOk8aHpcKhKXam44aDYfvj8UGRIhIBntPVsPFBtiWtzcF5sZPtLPn&#10;fWwEl1DIUUMb45BLGerWOgxLP1hi7+hHh5Hl2Egz4sTlrpcrpVLpsCNeaHGw762tf/Ynp+H4NT08&#10;PU/VZzxkuyR9wy6r/EXr+7v59QVEtHP8D8MfPqNDyUyVP5EJotewWDN51LDmR2wnG5WBqDSsklSB&#10;LAt5faD8BQAA//8DAFBLAQItABQABgAIAAAAIQC2gziS/gAAAOEBAAATAAAAAAAAAAAAAAAAAAAA&#10;AABbQ29udGVudF9UeXBlc10ueG1sUEsBAi0AFAAGAAgAAAAhADj9If/WAAAAlAEAAAsAAAAAAAAA&#10;AAAAAAAALwEAAF9yZWxzLy5yZWxzUEsBAi0AFAAGAAgAAAAhAH0gWts6AgAAJAQAAA4AAAAAAAAA&#10;AAAAAAAALgIAAGRycy9lMm9Eb2MueG1sUEsBAi0AFAAGAAgAAAAhAJc8SG7dAAAACAEAAA8AAAAA&#10;AAAAAAAAAAAAlAQAAGRycy9kb3ducmV2LnhtbFBLBQYAAAAABAAEAPMAAACeBQAAAAA=&#10;" stroked="f">
                <v:textbox>
                  <w:txbxContent>
                    <w:p w:rsidR="009D2180" w:rsidRPr="009D2180" w:rsidRDefault="009D2180" w:rsidP="009D2180">
                      <w:pPr>
                        <w:pStyle w:val="af7"/>
                        <w:spacing w:before="0" w:after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9D2180"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>Об утверждении Положения о поря</w:t>
                      </w:r>
                      <w:r w:rsidRPr="009D2180"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>д</w:t>
                      </w:r>
                      <w:r w:rsidRPr="009D2180"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>ке установки памятников, мемор</w:t>
                      </w:r>
                      <w:r w:rsidRPr="009D2180"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>и</w:t>
                      </w:r>
                      <w:r w:rsidRPr="009D2180"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 xml:space="preserve">альных досок и других памятных знаков на территории </w:t>
                      </w:r>
                      <w:r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>Бессергене</w:t>
                      </w:r>
                      <w:r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>в</w:t>
                      </w:r>
                      <w:r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>ского</w:t>
                      </w:r>
                      <w:r w:rsidRPr="009D2180"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 xml:space="preserve"> сельского поселения </w:t>
                      </w:r>
                      <w:r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>Октябр</w:t>
                      </w:r>
                      <w:r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>ь</w:t>
                      </w:r>
                      <w:r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>ского</w:t>
                      </w:r>
                      <w:r w:rsidRPr="009D2180">
                        <w:rPr>
                          <w:rStyle w:val="af4"/>
                          <w:b w:val="0"/>
                          <w:sz w:val="28"/>
                          <w:szCs w:val="28"/>
                        </w:rPr>
                        <w:t xml:space="preserve"> района </w:t>
                      </w:r>
                    </w:p>
                    <w:p w:rsidR="00A12353" w:rsidRPr="00A12353" w:rsidRDefault="00A12353" w:rsidP="00A12353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CC4DAA" w:rsidRPr="00A12353" w:rsidRDefault="00CC4DA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CC4DAA" w:rsidRDefault="00CC4DAA" w:rsidP="00CC4DAA">
      <w:pPr>
        <w:jc w:val="both"/>
        <w:rPr>
          <w:sz w:val="28"/>
          <w:szCs w:val="28"/>
        </w:rPr>
      </w:pPr>
    </w:p>
    <w:p w:rsidR="00DB1CCD" w:rsidRDefault="00DB1CCD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DB1CCD" w:rsidRDefault="00DB1CCD" w:rsidP="00CC4DAA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A12353" w:rsidRPr="00A12353" w:rsidRDefault="009D2180" w:rsidP="009D218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D2180">
        <w:rPr>
          <w:rFonts w:ascii="Times New Roman" w:hAnsi="Times New Roman"/>
          <w:sz w:val="28"/>
          <w:szCs w:val="28"/>
        </w:rPr>
        <w:t>В соответствии с Федеральным  законом от 25 июня 2002 года № 73-ФЗ «Об объектах культурного наследия (памятниках истории и культуры) народов Российской Федерации», Федеральным законом  от 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12353" w:rsidRPr="00A12353">
        <w:rPr>
          <w:rFonts w:ascii="Times New Roman" w:hAnsi="Times New Roman"/>
          <w:sz w:val="28"/>
          <w:szCs w:val="28"/>
        </w:rPr>
        <w:t xml:space="preserve">Собрание депутатов </w:t>
      </w:r>
      <w:r w:rsidR="00A12353">
        <w:rPr>
          <w:rFonts w:ascii="Times New Roman" w:hAnsi="Times New Roman"/>
          <w:sz w:val="28"/>
          <w:szCs w:val="28"/>
        </w:rPr>
        <w:t>Бессергеневс</w:t>
      </w:r>
      <w:r w:rsidR="00A12353" w:rsidRPr="00A12353">
        <w:rPr>
          <w:rFonts w:ascii="Times New Roman" w:hAnsi="Times New Roman"/>
          <w:sz w:val="28"/>
          <w:szCs w:val="28"/>
        </w:rPr>
        <w:t>кого сельского поселения</w:t>
      </w:r>
    </w:p>
    <w:p w:rsidR="009D2180" w:rsidRDefault="009D2180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940970" w:rsidRDefault="00940970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940970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371092" w:rsidRPr="00A12353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9D2180" w:rsidRPr="009D2180" w:rsidRDefault="00A12353" w:rsidP="009D218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2180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9D2180" w:rsidRPr="009D2180">
        <w:rPr>
          <w:rFonts w:ascii="Times New Roman" w:hAnsi="Times New Roman"/>
          <w:sz w:val="28"/>
          <w:szCs w:val="28"/>
        </w:rPr>
        <w:t>Утвердить Положение об установке памятников, мемор</w:t>
      </w:r>
      <w:r w:rsidR="009D2180" w:rsidRPr="009D2180">
        <w:rPr>
          <w:rFonts w:ascii="Times New Roman" w:hAnsi="Times New Roman"/>
          <w:sz w:val="28"/>
          <w:szCs w:val="28"/>
        </w:rPr>
        <w:t>и</w:t>
      </w:r>
      <w:r w:rsidR="009D2180" w:rsidRPr="009D2180">
        <w:rPr>
          <w:rFonts w:ascii="Times New Roman" w:hAnsi="Times New Roman"/>
          <w:sz w:val="28"/>
          <w:szCs w:val="28"/>
        </w:rPr>
        <w:t xml:space="preserve">альных досок и других памятных знаков на территории Бессергеневского сельского поселения Октябрьского района, </w:t>
      </w:r>
      <w:proofErr w:type="gramStart"/>
      <w:r w:rsidR="009D2180" w:rsidRPr="009D2180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="009D2180" w:rsidRPr="009D2180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9D2180" w:rsidRPr="009D2180" w:rsidRDefault="009D2180" w:rsidP="009D218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2180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9D218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D2180">
        <w:rPr>
          <w:rFonts w:ascii="Times New Roman" w:hAnsi="Times New Roman"/>
          <w:sz w:val="28"/>
          <w:szCs w:val="28"/>
        </w:rPr>
        <w:t xml:space="preserve"> выполнением настоящего решения оставляю за собой.</w:t>
      </w:r>
    </w:p>
    <w:p w:rsidR="00A12353" w:rsidRPr="009D2180" w:rsidRDefault="009D2180" w:rsidP="009D218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D2180">
        <w:rPr>
          <w:rFonts w:ascii="Times New Roman" w:hAnsi="Times New Roman"/>
          <w:color w:val="000000"/>
          <w:sz w:val="28"/>
          <w:szCs w:val="28"/>
        </w:rPr>
        <w:t>3</w:t>
      </w:r>
      <w:r w:rsidR="00A12353" w:rsidRPr="009D2180">
        <w:rPr>
          <w:rFonts w:ascii="Times New Roman" w:hAnsi="Times New Roman"/>
          <w:color w:val="000000"/>
          <w:sz w:val="28"/>
          <w:szCs w:val="28"/>
        </w:rPr>
        <w:t>. Настоящее решение вступает в силу со дня его официального опублик</w:t>
      </w:r>
      <w:r w:rsidR="00A12353" w:rsidRPr="009D2180">
        <w:rPr>
          <w:rFonts w:ascii="Times New Roman" w:hAnsi="Times New Roman"/>
          <w:color w:val="000000"/>
          <w:sz w:val="28"/>
          <w:szCs w:val="28"/>
        </w:rPr>
        <w:t>о</w:t>
      </w:r>
      <w:r w:rsidR="00A12353" w:rsidRPr="009D2180">
        <w:rPr>
          <w:rFonts w:ascii="Times New Roman" w:hAnsi="Times New Roman"/>
          <w:color w:val="000000"/>
          <w:sz w:val="28"/>
          <w:szCs w:val="28"/>
        </w:rPr>
        <w:t>вания.</w:t>
      </w:r>
    </w:p>
    <w:p w:rsidR="00371092" w:rsidRPr="00D23032" w:rsidRDefault="00371092" w:rsidP="00371092">
      <w:pPr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8"/>
          <w:szCs w:val="28"/>
        </w:rPr>
      </w:pPr>
    </w:p>
    <w:p w:rsidR="00371092" w:rsidRPr="00940970" w:rsidRDefault="00371092" w:rsidP="00A1521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депутатов – </w:t>
      </w:r>
    </w:p>
    <w:p w:rsidR="00CC4DAA" w:rsidRPr="00CC4DAA" w:rsidRDefault="00CC4DAA" w:rsidP="00CC4DAA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 xml:space="preserve">глава Бессергеневского </w:t>
      </w:r>
    </w:p>
    <w:p w:rsidR="00EF5F1F" w:rsidRDefault="00CC4DAA" w:rsidP="009D2180">
      <w:pPr>
        <w:spacing w:after="0" w:line="240" w:lineRule="auto"/>
        <w:rPr>
          <w:rFonts w:eastAsia="Calibri"/>
          <w:i/>
          <w:sz w:val="28"/>
          <w:szCs w:val="28"/>
          <w:lang w:eastAsia="en-US"/>
        </w:rPr>
      </w:pPr>
      <w:r w:rsidRPr="00CC4DAA">
        <w:rPr>
          <w:rFonts w:ascii="Times New Roman" w:hAnsi="Times New Roman"/>
          <w:b/>
          <w:bCs/>
          <w:sz w:val="28"/>
          <w:szCs w:val="28"/>
        </w:rPr>
        <w:t>сельского  поселения</w:t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 xml:space="preserve">                        </w:t>
      </w:r>
      <w:r w:rsidRPr="00CC4DAA">
        <w:rPr>
          <w:rFonts w:ascii="Times New Roman" w:hAnsi="Times New Roman"/>
          <w:b/>
          <w:bCs/>
          <w:sz w:val="28"/>
          <w:szCs w:val="28"/>
        </w:rPr>
        <w:tab/>
        <w:t>Ю.Н. Рубцов</w:t>
      </w: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Default="00EF5F1F" w:rsidP="00CC4DAA">
      <w:pPr>
        <w:pStyle w:val="af7"/>
        <w:spacing w:before="0" w:after="0"/>
        <w:jc w:val="both"/>
        <w:rPr>
          <w:rFonts w:eastAsia="Calibri"/>
          <w:i/>
          <w:sz w:val="28"/>
          <w:szCs w:val="28"/>
          <w:lang w:eastAsia="en-US"/>
        </w:rPr>
      </w:pPr>
    </w:p>
    <w:p w:rsidR="00EF5F1F" w:rsidRPr="00AD6471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  <w:r w:rsidR="0020158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 w:rsidRPr="00AD6471">
        <w:rPr>
          <w:rFonts w:ascii="Times New Roman" w:hAnsi="Times New Roman"/>
          <w:color w:val="000000"/>
          <w:sz w:val="28"/>
          <w:szCs w:val="28"/>
        </w:rPr>
        <w:t xml:space="preserve">к решению Собрания депутатов </w:t>
      </w:r>
      <w:r>
        <w:rPr>
          <w:rFonts w:ascii="Times New Roman" w:hAnsi="Times New Roman"/>
          <w:color w:val="000000"/>
          <w:sz w:val="28"/>
          <w:szCs w:val="28"/>
        </w:rPr>
        <w:t xml:space="preserve">Бессергеневского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7470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поселения </w:t>
      </w:r>
      <w:r w:rsidRPr="00AD6471">
        <w:rPr>
          <w:rFonts w:ascii="Times New Roman" w:hAnsi="Times New Roman"/>
          <w:color w:val="000000"/>
          <w:sz w:val="28"/>
          <w:szCs w:val="28"/>
        </w:rPr>
        <w:br/>
        <w:t xml:space="preserve">от </w:t>
      </w:r>
      <w:r w:rsidR="00774088">
        <w:rPr>
          <w:rFonts w:ascii="Times New Roman" w:hAnsi="Times New Roman"/>
          <w:color w:val="000000"/>
          <w:sz w:val="28"/>
          <w:szCs w:val="28"/>
        </w:rPr>
        <w:t xml:space="preserve">13.04.2020 </w:t>
      </w:r>
      <w:r w:rsidRPr="00AD6471">
        <w:rPr>
          <w:rFonts w:ascii="Times New Roman" w:hAnsi="Times New Roman"/>
          <w:color w:val="000000"/>
          <w:sz w:val="28"/>
          <w:szCs w:val="28"/>
        </w:rPr>
        <w:t>№</w:t>
      </w:r>
      <w:r w:rsidR="009D2180">
        <w:rPr>
          <w:rFonts w:ascii="Times New Roman" w:hAnsi="Times New Roman"/>
          <w:color w:val="000000"/>
          <w:sz w:val="28"/>
          <w:szCs w:val="28"/>
        </w:rPr>
        <w:t>151</w:t>
      </w:r>
      <w:r w:rsidRPr="00AD647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F5F1F" w:rsidRDefault="00EF5F1F" w:rsidP="00EF5F1F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center"/>
        <w:rPr>
          <w:rStyle w:val="af4"/>
          <w:b w:val="0"/>
          <w:sz w:val="28"/>
          <w:szCs w:val="28"/>
        </w:rPr>
      </w:pPr>
    </w:p>
    <w:p w:rsidR="009D2180" w:rsidRPr="00104E00" w:rsidRDefault="009D2180" w:rsidP="009D2180">
      <w:pPr>
        <w:pStyle w:val="af7"/>
        <w:spacing w:before="0" w:after="0"/>
        <w:ind w:firstLine="709"/>
        <w:jc w:val="center"/>
        <w:rPr>
          <w:b/>
          <w:sz w:val="28"/>
          <w:szCs w:val="28"/>
        </w:rPr>
      </w:pPr>
      <w:r w:rsidRPr="00104E00">
        <w:rPr>
          <w:rStyle w:val="af4"/>
          <w:b w:val="0"/>
          <w:sz w:val="28"/>
          <w:szCs w:val="28"/>
        </w:rPr>
        <w:t>ПОЛОЖЕНИЕ</w:t>
      </w:r>
      <w:r w:rsidRPr="00104E00">
        <w:rPr>
          <w:b/>
          <w:sz w:val="28"/>
          <w:szCs w:val="28"/>
        </w:rPr>
        <w:br/>
      </w:r>
      <w:r w:rsidRPr="00104E00">
        <w:rPr>
          <w:rStyle w:val="af4"/>
          <w:b w:val="0"/>
          <w:sz w:val="28"/>
          <w:szCs w:val="28"/>
        </w:rPr>
        <w:t>о порядке установки памятников, мемориальных</w:t>
      </w:r>
      <w:r>
        <w:rPr>
          <w:rStyle w:val="af4"/>
          <w:b w:val="0"/>
          <w:sz w:val="28"/>
          <w:szCs w:val="28"/>
        </w:rPr>
        <w:t xml:space="preserve"> </w:t>
      </w:r>
      <w:r w:rsidRPr="00104E00">
        <w:rPr>
          <w:rStyle w:val="af4"/>
          <w:b w:val="0"/>
          <w:sz w:val="28"/>
          <w:szCs w:val="28"/>
        </w:rPr>
        <w:t>досок и других памятных зн</w:t>
      </w:r>
      <w:r w:rsidRPr="00104E00">
        <w:rPr>
          <w:rStyle w:val="af4"/>
          <w:b w:val="0"/>
          <w:sz w:val="28"/>
          <w:szCs w:val="28"/>
        </w:rPr>
        <w:t>а</w:t>
      </w:r>
      <w:r w:rsidRPr="00104E00">
        <w:rPr>
          <w:rStyle w:val="af4"/>
          <w:b w:val="0"/>
          <w:sz w:val="28"/>
          <w:szCs w:val="28"/>
        </w:rPr>
        <w:t>ков на территории</w:t>
      </w:r>
      <w:r>
        <w:rPr>
          <w:rStyle w:val="af4"/>
          <w:b w:val="0"/>
          <w:sz w:val="28"/>
          <w:szCs w:val="28"/>
        </w:rPr>
        <w:t xml:space="preserve"> Бессергеневского сельского поселения Октябрьского района</w:t>
      </w:r>
    </w:p>
    <w:p w:rsidR="009D2180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  <w:r w:rsidRPr="007A185E">
        <w:rPr>
          <w:sz w:val="28"/>
          <w:szCs w:val="28"/>
        </w:rPr>
        <w:br/>
        <w:t>1. Общие положения</w:t>
      </w:r>
    </w:p>
    <w:p w:rsidR="009D2180" w:rsidRPr="007A185E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 xml:space="preserve">1.1. Настоящее Положение регламентирует порядок и условия установки на территории </w:t>
      </w:r>
      <w:r>
        <w:rPr>
          <w:sz w:val="28"/>
          <w:szCs w:val="28"/>
        </w:rPr>
        <w:t xml:space="preserve">Бессергеневского сельского поселения Октябрьского района </w:t>
      </w:r>
      <w:r w:rsidRPr="007A185E">
        <w:rPr>
          <w:sz w:val="28"/>
          <w:szCs w:val="28"/>
        </w:rPr>
        <w:t xml:space="preserve"> п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мятников, мемориальных досок и других памятных знаков, увековечивающих память выдающихся личностей и исторических событий, а также определяет п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рядок их демонт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жа и переноса.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1.2. Настоящее Положение не распространяется на отношения, возника</w:t>
      </w:r>
      <w:r w:rsidRPr="007A185E">
        <w:rPr>
          <w:sz w:val="28"/>
          <w:szCs w:val="28"/>
        </w:rPr>
        <w:t>ю</w:t>
      </w:r>
      <w:r w:rsidRPr="007A185E">
        <w:rPr>
          <w:sz w:val="28"/>
          <w:szCs w:val="28"/>
        </w:rPr>
        <w:t xml:space="preserve">щие </w:t>
      </w:r>
      <w:proofErr w:type="gramStart"/>
      <w:r w:rsidRPr="007A185E">
        <w:rPr>
          <w:sz w:val="28"/>
          <w:szCs w:val="28"/>
        </w:rPr>
        <w:t>при</w:t>
      </w:r>
      <w:proofErr w:type="gramEnd"/>
      <w:r w:rsidRPr="007A185E">
        <w:rPr>
          <w:sz w:val="28"/>
          <w:szCs w:val="28"/>
        </w:rPr>
        <w:t>: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- установке памятников, мемориальных досок и других памятных знаков на территориях, принадлежащих физическим и юридическим лицам, закрытых для обзора и для свободн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го посещения;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- установке скульптур, декоративных композиций и прочих элементов бл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гоустройства, не связанных с увековечением памяти выдающихся личностей и ист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рических событий.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1.3. Решение об установке памятников, мемориальных досок и других п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 xml:space="preserve">мятных знаков принимается </w:t>
      </w:r>
      <w:r>
        <w:rPr>
          <w:sz w:val="28"/>
          <w:szCs w:val="28"/>
        </w:rPr>
        <w:t>Собранием депутатов Бессергеневского сельского поселения Октябрьского района.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 xml:space="preserve">1.4. На территории </w:t>
      </w:r>
      <w:r>
        <w:rPr>
          <w:sz w:val="28"/>
          <w:szCs w:val="28"/>
        </w:rPr>
        <w:t xml:space="preserve">Бессергеневского сельского поселения Октябрьского района </w:t>
      </w:r>
      <w:r w:rsidRPr="007A185E">
        <w:rPr>
          <w:sz w:val="28"/>
          <w:szCs w:val="28"/>
        </w:rPr>
        <w:t xml:space="preserve"> запрещается самовольная установка памятников, мемориальных досок и других памятных знаков</w:t>
      </w:r>
      <w:r>
        <w:rPr>
          <w:sz w:val="28"/>
          <w:szCs w:val="28"/>
        </w:rPr>
        <w:t>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  <w:r w:rsidRPr="007A185E">
        <w:rPr>
          <w:sz w:val="28"/>
          <w:szCs w:val="28"/>
        </w:rPr>
        <w:t>2. Основные понятия, используемые в настоящем Положении</w:t>
      </w:r>
    </w:p>
    <w:p w:rsidR="009D2180" w:rsidRPr="007A185E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8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2.1. Памятник - произведение монументального искусства, созданное для увековечения памяти о выдающейся личности или историческом соб</w:t>
      </w:r>
      <w:r w:rsidRPr="007A185E">
        <w:rPr>
          <w:sz w:val="28"/>
          <w:szCs w:val="28"/>
        </w:rPr>
        <w:t>ы</w:t>
      </w:r>
      <w:r w:rsidRPr="007A185E">
        <w:rPr>
          <w:sz w:val="28"/>
          <w:szCs w:val="28"/>
        </w:rPr>
        <w:t>тии.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 w:rsidRPr="007A185E">
        <w:rPr>
          <w:sz w:val="28"/>
          <w:szCs w:val="28"/>
        </w:rPr>
        <w:t>2.2. Мемориальная доска - одна из форм монументального искусства, представляющая собой памятный знак, предназначенный для увековечения п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 xml:space="preserve">мяти о выдающейся личности или знаменательном событии в истории </w:t>
      </w:r>
      <w:r>
        <w:rPr>
          <w:sz w:val="28"/>
          <w:szCs w:val="28"/>
        </w:rPr>
        <w:t>Бессерг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невского сельского поселения Октябрьского района</w:t>
      </w:r>
      <w:r w:rsidRPr="007A185E">
        <w:rPr>
          <w:sz w:val="28"/>
          <w:szCs w:val="28"/>
        </w:rPr>
        <w:t>, устанавливаемый на фасаде, в инт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рьерах зданий, сооружений, связанных с историческим событием, жизнью и де</w:t>
      </w:r>
      <w:r w:rsidRPr="007A185E">
        <w:rPr>
          <w:sz w:val="28"/>
          <w:szCs w:val="28"/>
        </w:rPr>
        <w:t>я</w:t>
      </w:r>
      <w:r w:rsidRPr="007A185E">
        <w:rPr>
          <w:sz w:val="28"/>
          <w:szCs w:val="28"/>
        </w:rPr>
        <w:t>тельностью выдающейся личности.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2.3. Памятный знак - сооружение или предмет, связанный с историческ</w:t>
      </w:r>
      <w:r w:rsidRPr="007A185E">
        <w:rPr>
          <w:sz w:val="28"/>
          <w:szCs w:val="28"/>
        </w:rPr>
        <w:t>и</w:t>
      </w:r>
      <w:r w:rsidRPr="007A185E">
        <w:rPr>
          <w:sz w:val="28"/>
          <w:szCs w:val="28"/>
        </w:rPr>
        <w:t>ми событиями в жизни народа, развитием общества и государства.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         </w:t>
      </w:r>
      <w:r w:rsidRPr="007A185E">
        <w:rPr>
          <w:sz w:val="28"/>
          <w:szCs w:val="28"/>
        </w:rPr>
        <w:t>2.4. Самовольно установленный памятник, мемориальная доска или др</w:t>
      </w:r>
      <w:r w:rsidRPr="007A185E">
        <w:rPr>
          <w:sz w:val="28"/>
          <w:szCs w:val="28"/>
        </w:rPr>
        <w:t>у</w:t>
      </w:r>
      <w:r w:rsidRPr="007A185E">
        <w:rPr>
          <w:sz w:val="28"/>
          <w:szCs w:val="28"/>
        </w:rPr>
        <w:t>гой памятный знак - памятник, мемориальная доска или другой памятный знак, установленные на территориях общего пользования (улицах, бульварах, наб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 xml:space="preserve">режных, площадях, парках, скверах и проч.) </w:t>
      </w:r>
      <w:r>
        <w:rPr>
          <w:sz w:val="28"/>
          <w:szCs w:val="28"/>
        </w:rPr>
        <w:t xml:space="preserve">поселения </w:t>
      </w:r>
      <w:r w:rsidRPr="007A185E">
        <w:rPr>
          <w:sz w:val="28"/>
          <w:szCs w:val="28"/>
        </w:rPr>
        <w:t>с нарушением требов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ний настоящего Положения.</w:t>
      </w:r>
    </w:p>
    <w:p w:rsidR="009D2180" w:rsidRPr="007A185E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</w:p>
    <w:p w:rsidR="009D2180" w:rsidRPr="00190B13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  <w:r w:rsidRPr="00190B13">
        <w:rPr>
          <w:sz w:val="28"/>
          <w:szCs w:val="28"/>
        </w:rPr>
        <w:t>3. Основания для принятия решения об установке памятника,</w:t>
      </w:r>
      <w:r w:rsidRPr="00190B13">
        <w:rPr>
          <w:sz w:val="28"/>
          <w:szCs w:val="28"/>
        </w:rPr>
        <w:br/>
        <w:t>мемориальной доски или другого памятного знака</w:t>
      </w:r>
    </w:p>
    <w:p w:rsidR="009D2180" w:rsidRPr="007A185E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9D2180" w:rsidRPr="002B5181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2B5181">
        <w:rPr>
          <w:sz w:val="28"/>
          <w:szCs w:val="28"/>
        </w:rPr>
        <w:t>Основаниями для принятия решения об установке памятника, мемориал</w:t>
      </w:r>
      <w:r w:rsidRPr="002B5181">
        <w:rPr>
          <w:sz w:val="28"/>
          <w:szCs w:val="28"/>
        </w:rPr>
        <w:t>ь</w:t>
      </w:r>
      <w:r w:rsidRPr="002B5181">
        <w:rPr>
          <w:sz w:val="28"/>
          <w:szCs w:val="28"/>
        </w:rPr>
        <w:t>ной доски или другого памятного знака являются: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 xml:space="preserve">значимость события в истории </w:t>
      </w:r>
      <w:r>
        <w:rPr>
          <w:sz w:val="28"/>
          <w:szCs w:val="28"/>
        </w:rPr>
        <w:t>Бессергеневского сельского поселения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тябрьского района</w:t>
      </w:r>
      <w:r w:rsidRPr="007A185E">
        <w:rPr>
          <w:sz w:val="28"/>
          <w:szCs w:val="28"/>
        </w:rPr>
        <w:t xml:space="preserve">, </w:t>
      </w:r>
      <w:r>
        <w:rPr>
          <w:sz w:val="28"/>
          <w:szCs w:val="28"/>
        </w:rPr>
        <w:t>Октябрьского района</w:t>
      </w:r>
      <w:r w:rsidRPr="007A185E">
        <w:rPr>
          <w:sz w:val="28"/>
          <w:szCs w:val="28"/>
        </w:rPr>
        <w:t xml:space="preserve">, </w:t>
      </w:r>
      <w:r>
        <w:rPr>
          <w:sz w:val="28"/>
          <w:szCs w:val="28"/>
        </w:rPr>
        <w:t>Ростовской области</w:t>
      </w:r>
      <w:r w:rsidRPr="007A185E">
        <w:rPr>
          <w:sz w:val="28"/>
          <w:szCs w:val="28"/>
        </w:rPr>
        <w:t xml:space="preserve"> и Российско</w:t>
      </w:r>
      <w:r>
        <w:rPr>
          <w:sz w:val="28"/>
          <w:szCs w:val="28"/>
        </w:rPr>
        <w:t>й</w:t>
      </w:r>
      <w:r w:rsidRPr="007A185E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дерации</w:t>
      </w:r>
      <w:r w:rsidRPr="007A185E">
        <w:rPr>
          <w:sz w:val="28"/>
          <w:szCs w:val="28"/>
        </w:rPr>
        <w:t>;</w:t>
      </w:r>
    </w:p>
    <w:p w:rsidR="009D2180" w:rsidRDefault="009D2180" w:rsidP="00CC1502">
      <w:pPr>
        <w:pStyle w:val="af7"/>
        <w:spacing w:before="0" w:after="0"/>
        <w:ind w:firstLine="709"/>
        <w:jc w:val="both"/>
        <w:rPr>
          <w:sz w:val="28"/>
          <w:szCs w:val="28"/>
        </w:rPr>
      </w:pPr>
      <w:proofErr w:type="gramStart"/>
      <w:r w:rsidRPr="007A185E">
        <w:rPr>
          <w:sz w:val="28"/>
          <w:szCs w:val="28"/>
        </w:rPr>
        <w:t>признание заслуг личности (наличие государственных наград СССР, гос</w:t>
      </w:r>
      <w:r w:rsidRPr="007A185E">
        <w:rPr>
          <w:sz w:val="28"/>
          <w:szCs w:val="28"/>
        </w:rPr>
        <w:t>у</w:t>
      </w:r>
      <w:r w:rsidRPr="007A185E">
        <w:rPr>
          <w:sz w:val="28"/>
          <w:szCs w:val="28"/>
        </w:rPr>
        <w:t>дарственных наград РСФСР, государственных наград Российской Федер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ции) в государственной, общественной, политической, военной, производственной де</w:t>
      </w:r>
      <w:r w:rsidRPr="007A185E">
        <w:rPr>
          <w:sz w:val="28"/>
          <w:szCs w:val="28"/>
        </w:rPr>
        <w:t>я</w:t>
      </w:r>
      <w:r w:rsidRPr="007A185E">
        <w:rPr>
          <w:sz w:val="28"/>
          <w:szCs w:val="28"/>
        </w:rPr>
        <w:t>тельности, в науке, технике, литературе, искусстве, культуре, спорте, а также особый вклад личности в определенную сферу деятельности, принесший долг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 xml:space="preserve">временную пользу </w:t>
      </w:r>
      <w:r>
        <w:rPr>
          <w:sz w:val="28"/>
          <w:szCs w:val="28"/>
        </w:rPr>
        <w:t>Бессергеневскому сельскому поселению</w:t>
      </w:r>
      <w:r w:rsidRPr="007A185E">
        <w:rPr>
          <w:sz w:val="28"/>
          <w:szCs w:val="28"/>
        </w:rPr>
        <w:t xml:space="preserve">, </w:t>
      </w:r>
      <w:r>
        <w:rPr>
          <w:sz w:val="28"/>
          <w:szCs w:val="28"/>
        </w:rPr>
        <w:t>Октябрьскому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ну</w:t>
      </w:r>
      <w:r w:rsidRPr="007A185E">
        <w:rPr>
          <w:sz w:val="28"/>
          <w:szCs w:val="28"/>
        </w:rPr>
        <w:t xml:space="preserve">, </w:t>
      </w:r>
      <w:r w:rsidR="00CC1502">
        <w:rPr>
          <w:sz w:val="28"/>
          <w:szCs w:val="28"/>
        </w:rPr>
        <w:t>Ростовской области</w:t>
      </w:r>
      <w:r w:rsidR="00CC1502" w:rsidRPr="007A185E">
        <w:rPr>
          <w:sz w:val="28"/>
          <w:szCs w:val="28"/>
        </w:rPr>
        <w:t xml:space="preserve"> и Российско</w:t>
      </w:r>
      <w:r w:rsidR="00CC1502">
        <w:rPr>
          <w:sz w:val="28"/>
          <w:szCs w:val="28"/>
        </w:rPr>
        <w:t>й</w:t>
      </w:r>
      <w:r w:rsidR="00CC1502" w:rsidRPr="007A185E">
        <w:rPr>
          <w:sz w:val="28"/>
          <w:szCs w:val="28"/>
        </w:rPr>
        <w:t xml:space="preserve"> </w:t>
      </w:r>
      <w:r w:rsidR="00CC1502">
        <w:rPr>
          <w:sz w:val="28"/>
          <w:szCs w:val="28"/>
        </w:rPr>
        <w:t>Федерации</w:t>
      </w:r>
      <w:r w:rsidRPr="007A185E">
        <w:rPr>
          <w:sz w:val="28"/>
          <w:szCs w:val="28"/>
        </w:rPr>
        <w:t>.</w:t>
      </w:r>
      <w:proofErr w:type="gramEnd"/>
    </w:p>
    <w:p w:rsidR="00CC1502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В целях объективной оценки достижений лица, имя которого предлагае</w:t>
      </w:r>
      <w:r w:rsidRPr="007A185E">
        <w:rPr>
          <w:sz w:val="28"/>
          <w:szCs w:val="28"/>
        </w:rPr>
        <w:t>т</w:t>
      </w:r>
      <w:r w:rsidRPr="007A185E">
        <w:rPr>
          <w:sz w:val="28"/>
          <w:szCs w:val="28"/>
        </w:rPr>
        <w:t>ся увековечить, памятник, мемориальная доска или другой памятный знак могут быть установлены не м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нее чем</w:t>
      </w:r>
      <w:r w:rsidR="00CC1502">
        <w:rPr>
          <w:sz w:val="28"/>
          <w:szCs w:val="28"/>
        </w:rPr>
        <w:t xml:space="preserve"> </w:t>
      </w:r>
      <w:proofErr w:type="gramStart"/>
      <w:r w:rsidR="00CC1502">
        <w:rPr>
          <w:sz w:val="28"/>
          <w:szCs w:val="28"/>
        </w:rPr>
        <w:t>через</w:t>
      </w:r>
      <w:proofErr w:type="gramEnd"/>
      <w:r w:rsidR="00CC1502">
        <w:rPr>
          <w:sz w:val="28"/>
          <w:szCs w:val="28"/>
        </w:rPr>
        <w:t>:</w:t>
      </w:r>
      <w:r w:rsidRPr="007A185E">
        <w:rPr>
          <w:sz w:val="28"/>
          <w:szCs w:val="28"/>
        </w:rPr>
        <w:t xml:space="preserve"> </w:t>
      </w:r>
    </w:p>
    <w:p w:rsidR="00CC1502" w:rsidRDefault="00CC1502" w:rsidP="00CC1502">
      <w:pPr>
        <w:pStyle w:val="ConsPlusNormal"/>
        <w:ind w:firstLine="540"/>
        <w:jc w:val="both"/>
      </w:pPr>
      <w:r>
        <w:t>- год после кончины лица, имя которого увековечивается;</w:t>
      </w:r>
    </w:p>
    <w:p w:rsidR="00CC1502" w:rsidRDefault="00CC1502" w:rsidP="00CC1502">
      <w:pPr>
        <w:pStyle w:val="ConsPlusNormal"/>
        <w:ind w:firstLine="540"/>
        <w:jc w:val="both"/>
      </w:pPr>
      <w:r>
        <w:t>- пять лет после события, в память которого устанавливается;</w:t>
      </w:r>
    </w:p>
    <w:p w:rsidR="00CC1502" w:rsidRDefault="00CC1502" w:rsidP="00CC1502">
      <w:pPr>
        <w:pStyle w:val="ConsPlusNormal"/>
        <w:ind w:firstLine="540"/>
        <w:jc w:val="both"/>
      </w:pPr>
      <w:r>
        <w:t>- 10 лет после возведения здания или сооружения, признанного в устано</w:t>
      </w:r>
      <w:r>
        <w:t>в</w:t>
      </w:r>
      <w:r>
        <w:t>ленном порядке объектом историко-культурного наследия.</w:t>
      </w:r>
    </w:p>
    <w:p w:rsidR="009D2180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7A185E">
        <w:rPr>
          <w:sz w:val="28"/>
          <w:szCs w:val="28"/>
        </w:rPr>
        <w:t>4. Порядок принятия решения об установке памятников,</w:t>
      </w:r>
      <w:r w:rsidRPr="007A185E">
        <w:rPr>
          <w:sz w:val="28"/>
          <w:szCs w:val="28"/>
        </w:rPr>
        <w:br/>
        <w:t>мемориальных досок и других памятных знаков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4.1. Предложение об установке памятников, мемориальных досок и др</w:t>
      </w:r>
      <w:r w:rsidRPr="007A185E">
        <w:rPr>
          <w:sz w:val="28"/>
          <w:szCs w:val="28"/>
        </w:rPr>
        <w:t>у</w:t>
      </w:r>
      <w:r w:rsidRPr="007A185E">
        <w:rPr>
          <w:sz w:val="28"/>
          <w:szCs w:val="28"/>
        </w:rPr>
        <w:t>гих памятных знаков (далее - предложение) может вносить инициативная группа</w:t>
      </w:r>
      <w:r w:rsidR="00CC1502">
        <w:rPr>
          <w:sz w:val="28"/>
          <w:szCs w:val="28"/>
        </w:rPr>
        <w:t xml:space="preserve"> граждан численностью не менее 5</w:t>
      </w:r>
      <w:r w:rsidRPr="007A185E">
        <w:rPr>
          <w:sz w:val="28"/>
          <w:szCs w:val="28"/>
        </w:rPr>
        <w:t xml:space="preserve"> человек (далее - заявители).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7A185E">
        <w:rPr>
          <w:sz w:val="28"/>
          <w:szCs w:val="28"/>
        </w:rPr>
        <w:t xml:space="preserve">4.2. Консультации заявителю по подготовке документов для направления предложения осуществляет специалист </w:t>
      </w:r>
      <w:r>
        <w:rPr>
          <w:sz w:val="28"/>
          <w:szCs w:val="28"/>
        </w:rPr>
        <w:t>а</w:t>
      </w:r>
      <w:r w:rsidRPr="007A185E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Бессергеневского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Октябрьского района</w:t>
      </w:r>
      <w:r w:rsidRPr="007A185E">
        <w:rPr>
          <w:sz w:val="28"/>
          <w:szCs w:val="28"/>
        </w:rPr>
        <w:t>, отвечающий за делопр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изводство.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 xml:space="preserve">4.3. Заявитель направляет в </w:t>
      </w:r>
      <w:r>
        <w:rPr>
          <w:sz w:val="28"/>
          <w:szCs w:val="28"/>
        </w:rPr>
        <w:t>а</w:t>
      </w:r>
      <w:r w:rsidRPr="007A185E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 xml:space="preserve">Бессергеневского сельского поселения Октябрьского района </w:t>
      </w:r>
      <w:r w:rsidRPr="007A185E">
        <w:rPr>
          <w:sz w:val="28"/>
          <w:szCs w:val="28"/>
        </w:rPr>
        <w:t xml:space="preserve"> предложение в письменной форме на имя </w:t>
      </w:r>
      <w:r>
        <w:rPr>
          <w:sz w:val="28"/>
          <w:szCs w:val="28"/>
        </w:rPr>
        <w:t>г</w:t>
      </w:r>
      <w:r w:rsidRPr="007A185E">
        <w:rPr>
          <w:sz w:val="28"/>
          <w:szCs w:val="28"/>
        </w:rPr>
        <w:t xml:space="preserve">лавы </w:t>
      </w:r>
      <w:r w:rsidR="00CC1502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Бессергеневского сельского поселения Октябрьского района</w:t>
      </w:r>
      <w:r w:rsidRPr="007A185E">
        <w:rPr>
          <w:sz w:val="28"/>
          <w:szCs w:val="28"/>
        </w:rPr>
        <w:t>, которое должно содержать следующие сведения: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185E">
        <w:rPr>
          <w:sz w:val="28"/>
          <w:szCs w:val="28"/>
        </w:rPr>
        <w:t>наименование события или фамилия, имя и отчество лица, в память о к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тором предлагается установить памятник, мемориальную доску или другой п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мятный знак;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7A185E">
        <w:rPr>
          <w:sz w:val="28"/>
          <w:szCs w:val="28"/>
        </w:rPr>
        <w:t>предполагаемое место установки памятника, мемориальной доски или друг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го памятного знака;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185E">
        <w:rPr>
          <w:sz w:val="28"/>
          <w:szCs w:val="28"/>
        </w:rPr>
        <w:t>источники финансирования работ по изготовлению памятника, мемор</w:t>
      </w:r>
      <w:r w:rsidRPr="007A185E">
        <w:rPr>
          <w:sz w:val="28"/>
          <w:szCs w:val="28"/>
        </w:rPr>
        <w:t>и</w:t>
      </w:r>
      <w:r w:rsidRPr="007A185E">
        <w:rPr>
          <w:sz w:val="28"/>
          <w:szCs w:val="28"/>
        </w:rPr>
        <w:t>альной доски или другого памятного знака, планируемые сроки установки.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Pr="007A185E">
        <w:rPr>
          <w:sz w:val="28"/>
          <w:szCs w:val="28"/>
        </w:rPr>
        <w:t xml:space="preserve">4.4. </w:t>
      </w:r>
      <w:proofErr w:type="gramStart"/>
      <w:r w:rsidRPr="007A185E">
        <w:rPr>
          <w:sz w:val="28"/>
          <w:szCs w:val="28"/>
        </w:rPr>
        <w:t>К предложению об установке памятников, мемориальных досок и др</w:t>
      </w:r>
      <w:r w:rsidRPr="007A185E">
        <w:rPr>
          <w:sz w:val="28"/>
          <w:szCs w:val="28"/>
        </w:rPr>
        <w:t>у</w:t>
      </w:r>
      <w:r w:rsidRPr="007A185E">
        <w:rPr>
          <w:sz w:val="28"/>
          <w:szCs w:val="28"/>
        </w:rPr>
        <w:t>гих памятных знаков должны быть приложены следующие документы: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     - </w:t>
      </w:r>
      <w:r w:rsidRPr="007A185E">
        <w:rPr>
          <w:sz w:val="28"/>
          <w:szCs w:val="28"/>
        </w:rPr>
        <w:t>историческая или историко-биографическая справка о событии или ли</w:t>
      </w:r>
      <w:r w:rsidRPr="007A185E">
        <w:rPr>
          <w:sz w:val="28"/>
          <w:szCs w:val="28"/>
        </w:rPr>
        <w:t>ч</w:t>
      </w:r>
      <w:r w:rsidRPr="007A185E">
        <w:rPr>
          <w:sz w:val="28"/>
          <w:szCs w:val="28"/>
        </w:rPr>
        <w:t>ности, память о котором предлагается увековечить;</w:t>
      </w:r>
      <w:proofErr w:type="gramEnd"/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185E">
        <w:rPr>
          <w:sz w:val="28"/>
          <w:szCs w:val="28"/>
        </w:rPr>
        <w:t>копии архивных документов, подтверждающих достоверность события или заслуги лица, память о котором предлагается увековечить;</w:t>
      </w:r>
      <w:r w:rsidRPr="007A185E">
        <w:rPr>
          <w:sz w:val="28"/>
          <w:szCs w:val="28"/>
        </w:rPr>
        <w:br/>
        <w:t>эскизный проект памятника, мемориальной доски или другого памятного знака;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     - </w:t>
      </w:r>
      <w:r w:rsidRPr="007A185E">
        <w:rPr>
          <w:sz w:val="28"/>
          <w:szCs w:val="28"/>
        </w:rPr>
        <w:t>проект размещаемой на памятнике, мемориальной доске или другом п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мятном знаке п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яснительной надписи;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185E">
        <w:rPr>
          <w:sz w:val="28"/>
          <w:szCs w:val="28"/>
        </w:rPr>
        <w:t>документы, подтверждающие период проживания или осуществления трудовой деятельности лица, память о котором предлагается увековечить, в зд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нии, строении, сооружении, на фасаде или в интерьере которого предлагается установить мемориальную доску;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185E">
        <w:rPr>
          <w:sz w:val="28"/>
          <w:szCs w:val="28"/>
        </w:rPr>
        <w:t>согласие собственников помещений в многоквартирном жилом доме, оформленное протоколом общего собрания, если предлагается установить мем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риальную доску на фасаде многоквартирного жилого дома;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A185E">
        <w:rPr>
          <w:sz w:val="28"/>
          <w:szCs w:val="28"/>
        </w:rPr>
        <w:t>письменное согласие собственника земельного участка или лица, влад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ющего земельным участком на ином законном основании, на территории кот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рого предлагается установить памятник, мемориальную доску или памятный знак, за исключением случаев нахождения земельного участка в муниципал</w:t>
      </w:r>
      <w:r w:rsidRPr="007A185E">
        <w:rPr>
          <w:sz w:val="28"/>
          <w:szCs w:val="28"/>
        </w:rPr>
        <w:t>ь</w:t>
      </w:r>
      <w:r w:rsidRPr="007A185E">
        <w:rPr>
          <w:sz w:val="28"/>
          <w:szCs w:val="28"/>
        </w:rPr>
        <w:t xml:space="preserve">ной собственности или в распоряжении </w:t>
      </w:r>
      <w:r>
        <w:rPr>
          <w:sz w:val="28"/>
          <w:szCs w:val="28"/>
        </w:rPr>
        <w:t>а</w:t>
      </w:r>
      <w:r w:rsidRPr="007A185E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Бессергеневского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Октябрьского района</w:t>
      </w:r>
      <w:r w:rsidRPr="007A185E">
        <w:rPr>
          <w:sz w:val="28"/>
          <w:szCs w:val="28"/>
        </w:rPr>
        <w:t>;</w:t>
      </w:r>
    </w:p>
    <w:p w:rsidR="009D2180" w:rsidRPr="005C6DDF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5C6DDF">
        <w:rPr>
          <w:sz w:val="28"/>
          <w:szCs w:val="28"/>
        </w:rPr>
        <w:t>- письменное согласие собственника здания, строения, сооружения, на ф</w:t>
      </w:r>
      <w:r w:rsidRPr="005C6DDF">
        <w:rPr>
          <w:sz w:val="28"/>
          <w:szCs w:val="28"/>
        </w:rPr>
        <w:t>а</w:t>
      </w:r>
      <w:r w:rsidRPr="005C6DDF">
        <w:rPr>
          <w:sz w:val="28"/>
          <w:szCs w:val="28"/>
        </w:rPr>
        <w:t>саде или в интерьерах которого предлагается установить мемориальную доску, за исключением случаев нахождения здания, строения, сооружения в муниц</w:t>
      </w:r>
      <w:r w:rsidRPr="005C6DDF">
        <w:rPr>
          <w:sz w:val="28"/>
          <w:szCs w:val="28"/>
        </w:rPr>
        <w:t>и</w:t>
      </w:r>
      <w:r w:rsidRPr="005C6DDF">
        <w:rPr>
          <w:sz w:val="28"/>
          <w:szCs w:val="28"/>
        </w:rPr>
        <w:t>пальной собственности.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 xml:space="preserve">4.5. Глава </w:t>
      </w:r>
      <w:r w:rsidR="00CC1502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Бессергеневского сельского поселения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тябрьского района </w:t>
      </w:r>
      <w:r w:rsidRPr="007A185E">
        <w:rPr>
          <w:sz w:val="28"/>
          <w:szCs w:val="28"/>
        </w:rPr>
        <w:t xml:space="preserve"> в течение 2 рабочих дней направляет документы в </w:t>
      </w:r>
      <w:r>
        <w:rPr>
          <w:sz w:val="28"/>
          <w:szCs w:val="28"/>
        </w:rPr>
        <w:t xml:space="preserve">архивный </w:t>
      </w:r>
      <w:r w:rsidRPr="007A185E">
        <w:rPr>
          <w:sz w:val="28"/>
          <w:szCs w:val="28"/>
        </w:rPr>
        <w:t xml:space="preserve">отдел </w:t>
      </w:r>
      <w:r>
        <w:rPr>
          <w:sz w:val="28"/>
          <w:szCs w:val="28"/>
        </w:rPr>
        <w:t>Октябрьского района</w:t>
      </w:r>
      <w:r w:rsidRPr="007A185E">
        <w:rPr>
          <w:sz w:val="28"/>
          <w:szCs w:val="28"/>
        </w:rPr>
        <w:t xml:space="preserve"> для проведения проверки полноты представленных док</w:t>
      </w:r>
      <w:r w:rsidRPr="007A185E">
        <w:rPr>
          <w:sz w:val="28"/>
          <w:szCs w:val="28"/>
        </w:rPr>
        <w:t>у</w:t>
      </w:r>
      <w:r w:rsidRPr="007A185E">
        <w:rPr>
          <w:sz w:val="28"/>
          <w:szCs w:val="28"/>
        </w:rPr>
        <w:t>ментов.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 xml:space="preserve">4.6. Специалист </w:t>
      </w:r>
      <w:r>
        <w:rPr>
          <w:sz w:val="28"/>
          <w:szCs w:val="28"/>
        </w:rPr>
        <w:t>а</w:t>
      </w:r>
      <w:r w:rsidRPr="007A185E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Бессергеневского сельского поселения Октябрьского района </w:t>
      </w:r>
      <w:r w:rsidRPr="007A185E">
        <w:rPr>
          <w:sz w:val="28"/>
          <w:szCs w:val="28"/>
        </w:rPr>
        <w:t xml:space="preserve"> в течение 2 рабочих дней осуществляет регистрацию п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ступивших предложений, проверяет соответствие представленных документов указанным в настоящем Положении</w:t>
      </w:r>
      <w:r>
        <w:rPr>
          <w:sz w:val="28"/>
          <w:szCs w:val="28"/>
        </w:rPr>
        <w:t>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4.7. В случае размещения памятника, мемориальной доски или другого п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мятного знака в исторической части поселения или на здании, являющемся об</w:t>
      </w:r>
      <w:r w:rsidRPr="007A185E">
        <w:rPr>
          <w:sz w:val="28"/>
          <w:szCs w:val="28"/>
        </w:rPr>
        <w:t>ъ</w:t>
      </w:r>
      <w:r w:rsidRPr="007A185E">
        <w:rPr>
          <w:sz w:val="28"/>
          <w:szCs w:val="28"/>
        </w:rPr>
        <w:t xml:space="preserve">ектом культурного наследия, </w:t>
      </w:r>
      <w:r>
        <w:rPr>
          <w:sz w:val="28"/>
          <w:szCs w:val="28"/>
        </w:rPr>
        <w:t>администрация Бессергеневского сельского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Октябрьского района </w:t>
      </w:r>
      <w:r w:rsidRPr="007A185E">
        <w:rPr>
          <w:sz w:val="28"/>
          <w:szCs w:val="28"/>
        </w:rPr>
        <w:t xml:space="preserve"> согласует место размещения памятника, мемор</w:t>
      </w:r>
      <w:r w:rsidRPr="007A185E">
        <w:rPr>
          <w:sz w:val="28"/>
          <w:szCs w:val="28"/>
        </w:rPr>
        <w:t>и</w:t>
      </w:r>
      <w:r w:rsidRPr="007A185E">
        <w:rPr>
          <w:sz w:val="28"/>
          <w:szCs w:val="28"/>
        </w:rPr>
        <w:t xml:space="preserve">альной доски или другого памятного знака с </w:t>
      </w:r>
      <w:r w:rsidR="00CC1502" w:rsidRPr="00AC5A77">
        <w:rPr>
          <w:sz w:val="28"/>
          <w:szCs w:val="28"/>
        </w:rPr>
        <w:t>Отдел</w:t>
      </w:r>
      <w:r w:rsidR="00CC1502">
        <w:rPr>
          <w:sz w:val="28"/>
          <w:szCs w:val="28"/>
        </w:rPr>
        <w:t>ом</w:t>
      </w:r>
      <w:r w:rsidR="00CC1502" w:rsidRPr="00AC5A77">
        <w:rPr>
          <w:sz w:val="28"/>
          <w:szCs w:val="28"/>
        </w:rPr>
        <w:t xml:space="preserve"> архитектуры и сопрово</w:t>
      </w:r>
      <w:r w:rsidR="00CC1502" w:rsidRPr="00AC5A77">
        <w:rPr>
          <w:sz w:val="28"/>
          <w:szCs w:val="28"/>
        </w:rPr>
        <w:t>ж</w:t>
      </w:r>
      <w:r w:rsidR="00CC1502" w:rsidRPr="00AC5A77">
        <w:rPr>
          <w:sz w:val="28"/>
          <w:szCs w:val="28"/>
        </w:rPr>
        <w:t>дения проектов Администрации Октябр</w:t>
      </w:r>
      <w:r w:rsidR="00CC1502" w:rsidRPr="00AC5A77">
        <w:rPr>
          <w:sz w:val="28"/>
          <w:szCs w:val="28"/>
        </w:rPr>
        <w:t>ь</w:t>
      </w:r>
      <w:r w:rsidR="00CC1502" w:rsidRPr="00AC5A77">
        <w:rPr>
          <w:sz w:val="28"/>
          <w:szCs w:val="28"/>
        </w:rPr>
        <w:t>ского района</w:t>
      </w:r>
      <w:r w:rsidRPr="007A185E">
        <w:rPr>
          <w:sz w:val="28"/>
          <w:szCs w:val="28"/>
        </w:rPr>
        <w:t>.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="00CC1502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7A185E">
        <w:rPr>
          <w:sz w:val="28"/>
          <w:szCs w:val="28"/>
        </w:rPr>
        <w:t xml:space="preserve">4.8. По итогам формирования полного пакета документов и при условии, </w:t>
      </w:r>
      <w:r w:rsidRPr="007A185E">
        <w:rPr>
          <w:sz w:val="28"/>
          <w:szCs w:val="28"/>
        </w:rPr>
        <w:lastRenderedPageBreak/>
        <w:t>что все документы, представленные заявителем, соответствуют настоящему П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 xml:space="preserve">ложению, специалист </w:t>
      </w:r>
      <w:r>
        <w:rPr>
          <w:sz w:val="28"/>
          <w:szCs w:val="28"/>
        </w:rPr>
        <w:t xml:space="preserve">администрации </w:t>
      </w:r>
      <w:r w:rsidRPr="007A18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Бессергеневского сельского поселения Октябрьского района </w:t>
      </w:r>
      <w:r w:rsidRPr="007A185E">
        <w:rPr>
          <w:sz w:val="28"/>
          <w:szCs w:val="28"/>
        </w:rPr>
        <w:t xml:space="preserve"> в течение 2 рабочих дней готовит заключение и направл</w:t>
      </w:r>
      <w:r w:rsidRPr="007A185E">
        <w:rPr>
          <w:sz w:val="28"/>
          <w:szCs w:val="28"/>
        </w:rPr>
        <w:t>я</w:t>
      </w:r>
      <w:r w:rsidRPr="007A185E">
        <w:rPr>
          <w:sz w:val="28"/>
          <w:szCs w:val="28"/>
        </w:rPr>
        <w:t xml:space="preserve">ет его </w:t>
      </w:r>
      <w:r>
        <w:rPr>
          <w:sz w:val="28"/>
          <w:szCs w:val="28"/>
        </w:rPr>
        <w:t>г</w:t>
      </w:r>
      <w:r w:rsidRPr="007A185E">
        <w:rPr>
          <w:sz w:val="28"/>
          <w:szCs w:val="28"/>
        </w:rPr>
        <w:t xml:space="preserve">лаве </w:t>
      </w:r>
      <w:r>
        <w:rPr>
          <w:sz w:val="28"/>
          <w:szCs w:val="28"/>
        </w:rPr>
        <w:t xml:space="preserve">Бессергеневского сельского поселения Октябрьского района. </w:t>
      </w:r>
      <w:r w:rsidRPr="007A185E">
        <w:rPr>
          <w:sz w:val="28"/>
          <w:szCs w:val="28"/>
        </w:rPr>
        <w:t xml:space="preserve"> 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A185E">
        <w:rPr>
          <w:sz w:val="28"/>
          <w:szCs w:val="28"/>
        </w:rPr>
        <w:t xml:space="preserve">4.9. В случае несоответствия предложения настоящему Положению </w:t>
      </w:r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нистрация Бессергеневского сельского поселения Октябрьского района </w:t>
      </w:r>
      <w:r w:rsidRPr="007A185E">
        <w:rPr>
          <w:sz w:val="28"/>
          <w:szCs w:val="28"/>
        </w:rPr>
        <w:t xml:space="preserve"> гот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вит и направляет заявителю уведомление об отказе в рассмотрении данного предл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 xml:space="preserve">жения, подписанное </w:t>
      </w:r>
      <w:r>
        <w:rPr>
          <w:sz w:val="28"/>
          <w:szCs w:val="28"/>
        </w:rPr>
        <w:t>г</w:t>
      </w:r>
      <w:r w:rsidRPr="007A185E">
        <w:rPr>
          <w:sz w:val="28"/>
          <w:szCs w:val="28"/>
        </w:rPr>
        <w:t xml:space="preserve">лавой </w:t>
      </w:r>
      <w:r>
        <w:rPr>
          <w:sz w:val="28"/>
          <w:szCs w:val="28"/>
        </w:rPr>
        <w:t>Бессергеневского сельского поселения Октябрьского района</w:t>
      </w:r>
      <w:r w:rsidRPr="007A185E">
        <w:rPr>
          <w:sz w:val="28"/>
          <w:szCs w:val="28"/>
        </w:rPr>
        <w:t>, с указанием причин.</w:t>
      </w:r>
    </w:p>
    <w:p w:rsidR="009D2180" w:rsidRDefault="009D2180" w:rsidP="009D2180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A185E">
        <w:rPr>
          <w:sz w:val="28"/>
          <w:szCs w:val="28"/>
        </w:rPr>
        <w:t>4.1</w:t>
      </w:r>
      <w:r>
        <w:rPr>
          <w:sz w:val="28"/>
          <w:szCs w:val="28"/>
        </w:rPr>
        <w:t>0</w:t>
      </w:r>
      <w:r w:rsidRPr="007A185E">
        <w:rPr>
          <w:sz w:val="28"/>
          <w:szCs w:val="28"/>
        </w:rPr>
        <w:t xml:space="preserve">. </w:t>
      </w:r>
      <w:r w:rsidR="00CC1502">
        <w:rPr>
          <w:sz w:val="28"/>
          <w:szCs w:val="28"/>
        </w:rPr>
        <w:t>Собрание депутатов Бессергеневского сельского поселения Октябр</w:t>
      </w:r>
      <w:r w:rsidR="00CC1502">
        <w:rPr>
          <w:sz w:val="28"/>
          <w:szCs w:val="28"/>
        </w:rPr>
        <w:t>ь</w:t>
      </w:r>
      <w:r w:rsidR="00CC1502">
        <w:rPr>
          <w:sz w:val="28"/>
          <w:szCs w:val="28"/>
        </w:rPr>
        <w:t xml:space="preserve">ского района принимает </w:t>
      </w:r>
      <w:r w:rsidRPr="007A185E">
        <w:rPr>
          <w:sz w:val="28"/>
          <w:szCs w:val="28"/>
        </w:rPr>
        <w:t xml:space="preserve"> решение об установке памятника, мемориальной доски или другого памятного знака, либо об отказе данной установки, либо о демонт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же существующего п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мятника.</w:t>
      </w:r>
    </w:p>
    <w:p w:rsidR="009D2180" w:rsidRDefault="009D2180" w:rsidP="009D2180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A185E">
        <w:rPr>
          <w:sz w:val="28"/>
          <w:szCs w:val="28"/>
        </w:rPr>
        <w:t>4.1</w:t>
      </w:r>
      <w:r>
        <w:rPr>
          <w:sz w:val="28"/>
          <w:szCs w:val="28"/>
        </w:rPr>
        <w:t>1</w:t>
      </w:r>
      <w:r w:rsidRPr="007A185E">
        <w:rPr>
          <w:sz w:val="28"/>
          <w:szCs w:val="28"/>
        </w:rPr>
        <w:t xml:space="preserve">. В решении </w:t>
      </w:r>
      <w:r w:rsidR="00CC1502">
        <w:rPr>
          <w:sz w:val="28"/>
          <w:szCs w:val="28"/>
        </w:rPr>
        <w:t xml:space="preserve">Собрания депутатов </w:t>
      </w:r>
      <w:r>
        <w:rPr>
          <w:sz w:val="28"/>
          <w:szCs w:val="28"/>
        </w:rPr>
        <w:t xml:space="preserve">Бессергеневского сельского поселения Октябрьского района </w:t>
      </w:r>
      <w:r w:rsidRPr="007A185E">
        <w:rPr>
          <w:sz w:val="28"/>
          <w:szCs w:val="28"/>
        </w:rPr>
        <w:t xml:space="preserve"> об установке памятника, мемориальной доски или другого памятного знака ук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зываются:</w:t>
      </w:r>
    </w:p>
    <w:p w:rsidR="009D2180" w:rsidRDefault="009D2180" w:rsidP="009D2180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7A185E">
        <w:rPr>
          <w:sz w:val="28"/>
          <w:szCs w:val="28"/>
        </w:rPr>
        <w:t>наименование события или фамилия, имя, отчество лица, в память о кот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ром устанавливается памятник, мемориальная доска или другой памятный знак;</w:t>
      </w:r>
    </w:p>
    <w:p w:rsidR="009D2180" w:rsidRDefault="009D2180" w:rsidP="009D2180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7A185E">
        <w:rPr>
          <w:sz w:val="28"/>
          <w:szCs w:val="28"/>
        </w:rPr>
        <w:t>место размещения памятника, мемориальной доски или другого памятн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го знака;</w:t>
      </w:r>
    </w:p>
    <w:p w:rsidR="009D2180" w:rsidRDefault="009D2180" w:rsidP="009D2180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7A185E">
        <w:rPr>
          <w:sz w:val="28"/>
          <w:szCs w:val="28"/>
        </w:rPr>
        <w:t>срок установки памятника, мемориальной доски или другого памятного знака;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   - </w:t>
      </w:r>
      <w:r w:rsidRPr="007A185E">
        <w:rPr>
          <w:sz w:val="28"/>
          <w:szCs w:val="28"/>
        </w:rPr>
        <w:t>сведения о лицах, ответственных за установку памятника, мемориальной доски или друг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го памятного знака;</w:t>
      </w:r>
    </w:p>
    <w:p w:rsidR="009D2180" w:rsidRDefault="009D2180" w:rsidP="009D2180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7A185E">
        <w:rPr>
          <w:sz w:val="28"/>
          <w:szCs w:val="28"/>
        </w:rPr>
        <w:t>источник финансирования.</w:t>
      </w:r>
    </w:p>
    <w:p w:rsidR="009D2180" w:rsidRDefault="009D2180" w:rsidP="009D2180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A185E">
        <w:rPr>
          <w:sz w:val="28"/>
          <w:szCs w:val="28"/>
        </w:rPr>
        <w:t>4.1</w:t>
      </w:r>
      <w:r>
        <w:rPr>
          <w:sz w:val="28"/>
          <w:szCs w:val="28"/>
        </w:rPr>
        <w:t>2</w:t>
      </w:r>
      <w:r w:rsidRPr="007A185E">
        <w:rPr>
          <w:sz w:val="28"/>
          <w:szCs w:val="28"/>
        </w:rPr>
        <w:t xml:space="preserve">. Специалист </w:t>
      </w:r>
      <w:r>
        <w:rPr>
          <w:sz w:val="28"/>
          <w:szCs w:val="28"/>
        </w:rPr>
        <w:t>а</w:t>
      </w:r>
      <w:r w:rsidRPr="007A185E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Бессергеневского сельского поселения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тябрьского района </w:t>
      </w:r>
      <w:r w:rsidRPr="007A185E">
        <w:rPr>
          <w:sz w:val="28"/>
          <w:szCs w:val="28"/>
        </w:rPr>
        <w:t xml:space="preserve"> в течение 5 (пяти) рабочих дней после принятия решения </w:t>
      </w:r>
      <w:r w:rsidR="00CC1502">
        <w:rPr>
          <w:sz w:val="28"/>
          <w:szCs w:val="28"/>
        </w:rPr>
        <w:t>С</w:t>
      </w:r>
      <w:r w:rsidR="00CC1502">
        <w:rPr>
          <w:sz w:val="28"/>
          <w:szCs w:val="28"/>
        </w:rPr>
        <w:t>о</w:t>
      </w:r>
      <w:r w:rsidR="00CC1502">
        <w:rPr>
          <w:sz w:val="28"/>
          <w:szCs w:val="28"/>
        </w:rPr>
        <w:t xml:space="preserve">бранием депутатов </w:t>
      </w:r>
      <w:r>
        <w:rPr>
          <w:sz w:val="28"/>
          <w:szCs w:val="28"/>
        </w:rPr>
        <w:t xml:space="preserve">Бессергеневского сельского поселения Октябрьского района </w:t>
      </w:r>
      <w:r w:rsidRPr="007A185E">
        <w:rPr>
          <w:sz w:val="28"/>
          <w:szCs w:val="28"/>
        </w:rPr>
        <w:t xml:space="preserve"> уведомляет о принятом решении заявит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ля.</w:t>
      </w:r>
    </w:p>
    <w:p w:rsidR="009D2180" w:rsidRDefault="009D2180" w:rsidP="009D2180">
      <w:pPr>
        <w:pStyle w:val="af7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A185E">
        <w:rPr>
          <w:sz w:val="28"/>
          <w:szCs w:val="28"/>
        </w:rPr>
        <w:t>4.</w:t>
      </w:r>
      <w:r>
        <w:rPr>
          <w:sz w:val="28"/>
          <w:szCs w:val="28"/>
        </w:rPr>
        <w:t>13</w:t>
      </w:r>
      <w:r w:rsidRPr="007A185E">
        <w:rPr>
          <w:sz w:val="28"/>
          <w:szCs w:val="28"/>
        </w:rPr>
        <w:t>. Сведения об установлении памятника, мемориальной доски или друг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 xml:space="preserve">го памятного знака направляются в Отдел культуры </w:t>
      </w:r>
      <w:r>
        <w:rPr>
          <w:sz w:val="28"/>
          <w:szCs w:val="28"/>
        </w:rPr>
        <w:t>Октябрьского района</w:t>
      </w:r>
      <w:r w:rsidRPr="007A185E">
        <w:rPr>
          <w:sz w:val="28"/>
          <w:szCs w:val="28"/>
        </w:rPr>
        <w:t xml:space="preserve"> для включения в реестр памятников, мемориальных досок или других памятных зн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ков.</w:t>
      </w:r>
    </w:p>
    <w:p w:rsidR="009D2180" w:rsidRPr="007A185E" w:rsidRDefault="009D2180" w:rsidP="009D2180">
      <w:pPr>
        <w:pStyle w:val="af7"/>
        <w:spacing w:before="0" w:after="0"/>
        <w:jc w:val="both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  <w:r w:rsidRPr="007A185E">
        <w:rPr>
          <w:sz w:val="28"/>
          <w:szCs w:val="28"/>
        </w:rPr>
        <w:t>5. Архитектурно-художественные требования к памятникам,</w:t>
      </w:r>
      <w:r w:rsidRPr="007A185E">
        <w:rPr>
          <w:sz w:val="28"/>
          <w:szCs w:val="28"/>
        </w:rPr>
        <w:br/>
        <w:t>мемориальным доскам и другим памятным знакам</w:t>
      </w:r>
    </w:p>
    <w:p w:rsidR="009D2180" w:rsidRPr="007A185E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5.1. Архитектурно-</w:t>
      </w:r>
      <w:proofErr w:type="gramStart"/>
      <w:r w:rsidRPr="007A185E">
        <w:rPr>
          <w:sz w:val="28"/>
          <w:szCs w:val="28"/>
        </w:rPr>
        <w:t>художественное решение</w:t>
      </w:r>
      <w:proofErr w:type="gramEnd"/>
      <w:r w:rsidRPr="007A185E">
        <w:rPr>
          <w:sz w:val="28"/>
          <w:szCs w:val="28"/>
        </w:rPr>
        <w:t xml:space="preserve"> памятника, мемориальной доски или другого памятного знака не должно противоречить характеру ме</w:t>
      </w:r>
      <w:r w:rsidRPr="007A185E">
        <w:rPr>
          <w:sz w:val="28"/>
          <w:szCs w:val="28"/>
        </w:rPr>
        <w:t>с</w:t>
      </w:r>
      <w:r w:rsidRPr="007A185E">
        <w:rPr>
          <w:sz w:val="28"/>
          <w:szCs w:val="28"/>
        </w:rPr>
        <w:t>та их установки,</w:t>
      </w:r>
      <w:r>
        <w:rPr>
          <w:sz w:val="28"/>
          <w:szCs w:val="28"/>
        </w:rPr>
        <w:t xml:space="preserve"> </w:t>
      </w:r>
      <w:r w:rsidRPr="007A185E">
        <w:rPr>
          <w:sz w:val="28"/>
          <w:szCs w:val="28"/>
        </w:rPr>
        <w:t>в которую они привносятся как новый элемент.</w:t>
      </w:r>
      <w:r w:rsidRPr="007A185E">
        <w:rPr>
          <w:sz w:val="28"/>
          <w:szCs w:val="28"/>
        </w:rPr>
        <w:br/>
        <w:t>Установка мемориальных досок допускается только на фасадах зданий и соор</w:t>
      </w:r>
      <w:r w:rsidRPr="007A185E">
        <w:rPr>
          <w:sz w:val="28"/>
          <w:szCs w:val="28"/>
        </w:rPr>
        <w:t>у</w:t>
      </w:r>
      <w:r w:rsidRPr="007A185E">
        <w:rPr>
          <w:sz w:val="28"/>
          <w:szCs w:val="28"/>
        </w:rPr>
        <w:t>жений, а также в интерьерах помещений, где происходили исторические соб</w:t>
      </w:r>
      <w:r w:rsidRPr="007A185E">
        <w:rPr>
          <w:sz w:val="28"/>
          <w:szCs w:val="28"/>
        </w:rPr>
        <w:t>ы</w:t>
      </w:r>
      <w:r w:rsidRPr="007A185E">
        <w:rPr>
          <w:sz w:val="28"/>
          <w:szCs w:val="28"/>
        </w:rPr>
        <w:t>тия, проживали или работали выдающиеся личности.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В композицию мемориальной доски могут, помимо текста, включаться портретные из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бражения и декоративные элементы.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lastRenderedPageBreak/>
        <w:t>5.2. Памятник, мемориальная доска или другой памятный знак изготавл</w:t>
      </w:r>
      <w:r w:rsidRPr="007A185E">
        <w:rPr>
          <w:sz w:val="28"/>
          <w:szCs w:val="28"/>
        </w:rPr>
        <w:t>и</w:t>
      </w:r>
      <w:r w:rsidRPr="007A185E">
        <w:rPr>
          <w:sz w:val="28"/>
          <w:szCs w:val="28"/>
        </w:rPr>
        <w:t>ваются из долговечных материалов (мрамора, гранита, чугуна, бронзы и иных металлических сплавов).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5.3. Памятник, мемориальная доска или другой памятный знак должны иметь пояснительную надпись (далее - текст). Текст должен излагаться на ру</w:t>
      </w:r>
      <w:r w:rsidRPr="007A185E">
        <w:rPr>
          <w:sz w:val="28"/>
          <w:szCs w:val="28"/>
        </w:rPr>
        <w:t>с</w:t>
      </w:r>
      <w:r w:rsidRPr="007A185E">
        <w:rPr>
          <w:sz w:val="28"/>
          <w:szCs w:val="28"/>
        </w:rPr>
        <w:t>ском языке и соответствовать его нормам и правилам. Допускается употребл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ние текста на иностранных языках при наличии идентичной пояснительной надписи на русском языке. Текст должен в лаконичной форме содержать хара</w:t>
      </w:r>
      <w:r w:rsidRPr="007A185E">
        <w:rPr>
          <w:sz w:val="28"/>
          <w:szCs w:val="28"/>
        </w:rPr>
        <w:t>к</w:t>
      </w:r>
      <w:r w:rsidRPr="007A185E">
        <w:rPr>
          <w:sz w:val="28"/>
          <w:szCs w:val="28"/>
        </w:rPr>
        <w:t>теристику события (факта) либо периода жизни (деятельности) лица, память о котором предлагается увековечить. В тексте должны быть указаны полностью фамилия, имя, отчество лица, память о котором предлагается увековечить. В тексте обяз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тельны даты, конкретизирующие время причастности лица или с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бытия к месту установки памятника, мемориальной доски или другого памя</w:t>
      </w:r>
      <w:r w:rsidRPr="007A185E">
        <w:rPr>
          <w:sz w:val="28"/>
          <w:szCs w:val="28"/>
        </w:rPr>
        <w:t>т</w:t>
      </w:r>
      <w:r w:rsidRPr="007A185E">
        <w:rPr>
          <w:sz w:val="28"/>
          <w:szCs w:val="28"/>
        </w:rPr>
        <w:t>ного знака.</w:t>
      </w:r>
    </w:p>
    <w:p w:rsidR="009D2180" w:rsidRPr="007A185E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  <w:r w:rsidRPr="007A185E">
        <w:rPr>
          <w:sz w:val="28"/>
          <w:szCs w:val="28"/>
        </w:rPr>
        <w:t>6. Установка, содержание и учет памятников, мемориальных</w:t>
      </w:r>
      <w:r w:rsidRPr="007A185E">
        <w:rPr>
          <w:sz w:val="28"/>
          <w:szCs w:val="28"/>
        </w:rPr>
        <w:br/>
        <w:t>досок и других памятных знаков</w:t>
      </w:r>
    </w:p>
    <w:p w:rsidR="009D2180" w:rsidRPr="007A185E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6.1. Установка памятников, мемориальных досок и других памятных зн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ков осуществляется за счет собственных средств заявителя и (или) при</w:t>
      </w:r>
      <w:r>
        <w:rPr>
          <w:sz w:val="28"/>
          <w:szCs w:val="28"/>
        </w:rPr>
        <w:t>влече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им средств.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6.2. Все памятники, мемориальные доски и другие памятные знаки, уст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новленные за счет средств заявителя и привлеченных сре</w:t>
      </w:r>
      <w:proofErr w:type="gramStart"/>
      <w:r w:rsidRPr="007A185E">
        <w:rPr>
          <w:sz w:val="28"/>
          <w:szCs w:val="28"/>
        </w:rPr>
        <w:t>дств вкл</w:t>
      </w:r>
      <w:proofErr w:type="gramEnd"/>
      <w:r w:rsidRPr="007A185E">
        <w:rPr>
          <w:sz w:val="28"/>
          <w:szCs w:val="28"/>
        </w:rPr>
        <w:t>ючаются в р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естр памятников, мемориальных досок и других памя</w:t>
      </w:r>
      <w:r w:rsidRPr="007A185E">
        <w:rPr>
          <w:sz w:val="28"/>
          <w:szCs w:val="28"/>
        </w:rPr>
        <w:t>т</w:t>
      </w:r>
      <w:r w:rsidRPr="007A185E">
        <w:rPr>
          <w:sz w:val="28"/>
          <w:szCs w:val="28"/>
        </w:rPr>
        <w:t>ных знаков.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7A185E">
        <w:rPr>
          <w:sz w:val="28"/>
          <w:szCs w:val="28"/>
        </w:rPr>
        <w:t>6.3. После установки памятника, мемориальной доски или другого памя</w:t>
      </w:r>
      <w:r w:rsidRPr="007A185E">
        <w:rPr>
          <w:sz w:val="28"/>
          <w:szCs w:val="28"/>
        </w:rPr>
        <w:t>т</w:t>
      </w:r>
      <w:r w:rsidRPr="007A185E">
        <w:rPr>
          <w:sz w:val="28"/>
          <w:szCs w:val="28"/>
        </w:rPr>
        <w:t>ного знака, изготовленного за счет собственных средств заявителя и (или) пр</w:t>
      </w:r>
      <w:r w:rsidRPr="007A185E">
        <w:rPr>
          <w:sz w:val="28"/>
          <w:szCs w:val="28"/>
        </w:rPr>
        <w:t>и</w:t>
      </w:r>
      <w:r w:rsidRPr="007A185E">
        <w:rPr>
          <w:sz w:val="28"/>
          <w:szCs w:val="28"/>
        </w:rPr>
        <w:t>влеченных им средств, заявитель вправе самостоятельно обеспечивать его с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 xml:space="preserve">держание или передать памятник, мемориальную доску или другой памятный знак в собственность </w:t>
      </w:r>
      <w:r>
        <w:rPr>
          <w:sz w:val="28"/>
          <w:szCs w:val="28"/>
        </w:rPr>
        <w:t>Бессергеневского сельского поселения Октябрьского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на 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 xml:space="preserve">6.4. Администрация </w:t>
      </w:r>
      <w:r>
        <w:rPr>
          <w:sz w:val="28"/>
          <w:szCs w:val="28"/>
        </w:rPr>
        <w:t xml:space="preserve">Бессергеневского сельского поселения Октябрьского района </w:t>
      </w:r>
      <w:r w:rsidRPr="007A185E">
        <w:rPr>
          <w:sz w:val="28"/>
          <w:szCs w:val="28"/>
        </w:rPr>
        <w:t xml:space="preserve"> организует учет, </w:t>
      </w:r>
      <w:proofErr w:type="gramStart"/>
      <w:r w:rsidRPr="007A185E">
        <w:rPr>
          <w:sz w:val="28"/>
          <w:szCs w:val="28"/>
        </w:rPr>
        <w:t>контроль за</w:t>
      </w:r>
      <w:proofErr w:type="gramEnd"/>
      <w:r w:rsidRPr="007A185E">
        <w:rPr>
          <w:sz w:val="28"/>
          <w:szCs w:val="28"/>
        </w:rPr>
        <w:t xml:space="preserve"> состоянием памятников, мемориальных д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сок и других памятных знаков и организует их с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держание.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7A185E">
        <w:rPr>
          <w:sz w:val="28"/>
          <w:szCs w:val="28"/>
        </w:rPr>
        <w:t>6.5. Открытие памятника, мемориальной доски или другого памятного зн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ка проводится в торжественной обстановке с участием представительных орг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 xml:space="preserve">нов </w:t>
      </w:r>
      <w:r>
        <w:rPr>
          <w:sz w:val="28"/>
          <w:szCs w:val="28"/>
        </w:rPr>
        <w:t>Бессергеневского сельского поселения Октябрьского района</w:t>
      </w:r>
      <w:r w:rsidRPr="007A185E">
        <w:rPr>
          <w:sz w:val="28"/>
          <w:szCs w:val="28"/>
        </w:rPr>
        <w:t>, представит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 xml:space="preserve">лей </w:t>
      </w:r>
      <w:r>
        <w:rPr>
          <w:sz w:val="28"/>
          <w:szCs w:val="28"/>
        </w:rPr>
        <w:t>а</w:t>
      </w:r>
      <w:r w:rsidRPr="007A185E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муниципального образования Октябрьский район</w:t>
      </w:r>
      <w:r w:rsidRPr="007A185E">
        <w:rPr>
          <w:sz w:val="28"/>
          <w:szCs w:val="28"/>
        </w:rPr>
        <w:t>, общественн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сти, средств массовой информации.</w:t>
      </w:r>
    </w:p>
    <w:p w:rsidR="009D2180" w:rsidRPr="007A185E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  <w:r w:rsidRPr="007A185E">
        <w:rPr>
          <w:sz w:val="28"/>
          <w:szCs w:val="28"/>
        </w:rPr>
        <w:t>7. Демонтаж памятников, мемориальных досок и других памятных</w:t>
      </w:r>
      <w:r w:rsidRPr="007A185E">
        <w:rPr>
          <w:sz w:val="28"/>
          <w:szCs w:val="28"/>
        </w:rPr>
        <w:br/>
        <w:t>знаков с целью реставрации или переноса в связи с работами</w:t>
      </w:r>
      <w:r w:rsidRPr="007A185E">
        <w:rPr>
          <w:sz w:val="28"/>
          <w:szCs w:val="28"/>
        </w:rPr>
        <w:br/>
        <w:t>по благоустройству территории, ремонту фасадов и интерьеров</w:t>
      </w:r>
    </w:p>
    <w:p w:rsidR="009D2180" w:rsidRPr="007A185E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7.1. Демонтаж памятников, мемориальных досок и других памятных зн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ков, установленных в соответствии с настоящим Положением, допускается с ц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лью их реставрации, пер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носа.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lastRenderedPageBreak/>
        <w:t>7.2. Памятники и другие памятные знаки могут быть демонтированы на период проведения работ по благоустройству территории, на которой они уст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новлены. Мемориальные доски могут быть демонтированы на период провед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ния ремонта зданий, строений и сооружений, на фасадах которых они устано</w:t>
      </w:r>
      <w:r w:rsidRPr="007A185E">
        <w:rPr>
          <w:sz w:val="28"/>
          <w:szCs w:val="28"/>
        </w:rPr>
        <w:t>в</w:t>
      </w:r>
      <w:r w:rsidRPr="007A185E">
        <w:rPr>
          <w:sz w:val="28"/>
          <w:szCs w:val="28"/>
        </w:rPr>
        <w:t>лены, а также проведения ремонта интерьеров, в случае, когда мемориальная доска установлена в помещении.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7.3. По завершении реставрации памятников, мемориальных досок и др</w:t>
      </w:r>
      <w:r w:rsidRPr="007A185E">
        <w:rPr>
          <w:sz w:val="28"/>
          <w:szCs w:val="28"/>
        </w:rPr>
        <w:t>у</w:t>
      </w:r>
      <w:r w:rsidRPr="007A185E">
        <w:rPr>
          <w:sz w:val="28"/>
          <w:szCs w:val="28"/>
        </w:rPr>
        <w:t>гих памятных знаков, а также работ по благоустройству территории, ремонту фасадов и интерьеров памятники, мемориальные доски и другие памятные зн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ки устанавливаются на прежнем месте.</w:t>
      </w: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>7.4. Демонтаж и установка памятников, мемориальных досок и других п</w:t>
      </w:r>
      <w:r w:rsidRPr="007A185E">
        <w:rPr>
          <w:sz w:val="28"/>
          <w:szCs w:val="28"/>
        </w:rPr>
        <w:t>а</w:t>
      </w:r>
      <w:r w:rsidRPr="007A185E">
        <w:rPr>
          <w:sz w:val="28"/>
          <w:szCs w:val="28"/>
        </w:rPr>
        <w:t>мятных знаков на прежнее место осуществляется лицами, проводящими ремон</w:t>
      </w:r>
      <w:r w:rsidRPr="007A185E">
        <w:rPr>
          <w:sz w:val="28"/>
          <w:szCs w:val="28"/>
        </w:rPr>
        <w:t>т</w:t>
      </w:r>
      <w:r w:rsidRPr="007A185E">
        <w:rPr>
          <w:sz w:val="28"/>
          <w:szCs w:val="28"/>
        </w:rPr>
        <w:t>ные работы или работы по благоустройству территории с предварительным ув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домлением Комитета культуры.</w:t>
      </w:r>
    </w:p>
    <w:p w:rsidR="009D2180" w:rsidRPr="007A185E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  <w:r w:rsidRPr="007A185E">
        <w:rPr>
          <w:sz w:val="28"/>
          <w:szCs w:val="28"/>
        </w:rPr>
        <w:t>8. Перенос памятников, мемориальных досок</w:t>
      </w:r>
      <w:r w:rsidRPr="007A185E">
        <w:rPr>
          <w:sz w:val="28"/>
          <w:szCs w:val="28"/>
        </w:rPr>
        <w:br/>
        <w:t>и других памятных знаков</w:t>
      </w:r>
    </w:p>
    <w:p w:rsidR="009D2180" w:rsidRPr="007A185E" w:rsidRDefault="009D2180" w:rsidP="009D2180">
      <w:pPr>
        <w:pStyle w:val="af7"/>
        <w:spacing w:before="0" w:after="0"/>
        <w:ind w:firstLine="709"/>
        <w:jc w:val="center"/>
        <w:rPr>
          <w:sz w:val="28"/>
          <w:szCs w:val="28"/>
        </w:rPr>
      </w:pPr>
    </w:p>
    <w:p w:rsidR="009D2180" w:rsidRDefault="009D2180" w:rsidP="009D2180">
      <w:pPr>
        <w:pStyle w:val="af7"/>
        <w:spacing w:before="0" w:after="0"/>
        <w:ind w:firstLine="709"/>
        <w:jc w:val="both"/>
        <w:rPr>
          <w:sz w:val="28"/>
          <w:szCs w:val="28"/>
        </w:rPr>
      </w:pPr>
      <w:r w:rsidRPr="007A185E">
        <w:rPr>
          <w:sz w:val="28"/>
          <w:szCs w:val="28"/>
        </w:rPr>
        <w:t xml:space="preserve">8.1. </w:t>
      </w:r>
      <w:r w:rsidR="00673860">
        <w:rPr>
          <w:sz w:val="28"/>
          <w:szCs w:val="28"/>
        </w:rPr>
        <w:t>Собрание депутатов</w:t>
      </w:r>
      <w:r w:rsidRPr="007A185E">
        <w:rPr>
          <w:sz w:val="28"/>
          <w:szCs w:val="28"/>
        </w:rPr>
        <w:t xml:space="preserve"> </w:t>
      </w:r>
      <w:r>
        <w:rPr>
          <w:sz w:val="28"/>
          <w:szCs w:val="28"/>
        </w:rPr>
        <w:t>Бессергеневского сельского поселения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ского района </w:t>
      </w:r>
      <w:r w:rsidRPr="007A185E">
        <w:rPr>
          <w:sz w:val="28"/>
          <w:szCs w:val="28"/>
        </w:rPr>
        <w:t xml:space="preserve"> принимает решение о переносе памятников, мемориальных досок и других памятных знаков в случаях изменения градостроительной с</w:t>
      </w:r>
      <w:r w:rsidRPr="007A185E">
        <w:rPr>
          <w:sz w:val="28"/>
          <w:szCs w:val="28"/>
        </w:rPr>
        <w:t>и</w:t>
      </w:r>
      <w:r w:rsidRPr="007A185E">
        <w:rPr>
          <w:sz w:val="28"/>
          <w:szCs w:val="28"/>
        </w:rPr>
        <w:t>туации.</w:t>
      </w:r>
      <w:r w:rsidRPr="007A185E">
        <w:rPr>
          <w:sz w:val="28"/>
          <w:szCs w:val="28"/>
        </w:rPr>
        <w:br/>
      </w:r>
      <w:r>
        <w:rPr>
          <w:sz w:val="28"/>
          <w:szCs w:val="28"/>
        </w:rPr>
        <w:t xml:space="preserve">         </w:t>
      </w:r>
      <w:r w:rsidRPr="007A185E">
        <w:rPr>
          <w:sz w:val="28"/>
          <w:szCs w:val="28"/>
        </w:rPr>
        <w:t xml:space="preserve">8.2. Решение о переносе принимается </w:t>
      </w:r>
      <w:r w:rsidR="00673860">
        <w:rPr>
          <w:sz w:val="28"/>
          <w:szCs w:val="28"/>
        </w:rPr>
        <w:t>Собранием депутатов</w:t>
      </w:r>
      <w:bookmarkStart w:id="0" w:name="_GoBack"/>
      <w:bookmarkEnd w:id="0"/>
      <w:r w:rsidRPr="007A185E">
        <w:rPr>
          <w:sz w:val="28"/>
          <w:szCs w:val="28"/>
        </w:rPr>
        <w:t xml:space="preserve"> </w:t>
      </w:r>
      <w:r>
        <w:rPr>
          <w:sz w:val="28"/>
          <w:szCs w:val="28"/>
        </w:rPr>
        <w:t>Бессергене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ского сельского поселения Октябрьского района </w:t>
      </w:r>
      <w:r w:rsidRPr="007A185E">
        <w:rPr>
          <w:sz w:val="28"/>
          <w:szCs w:val="28"/>
        </w:rPr>
        <w:t xml:space="preserve"> при условии соблюдения пр</w:t>
      </w:r>
      <w:r w:rsidRPr="007A185E">
        <w:rPr>
          <w:sz w:val="28"/>
          <w:szCs w:val="28"/>
        </w:rPr>
        <w:t>о</w:t>
      </w:r>
      <w:r w:rsidRPr="007A185E">
        <w:rPr>
          <w:sz w:val="28"/>
          <w:szCs w:val="28"/>
        </w:rPr>
        <w:t>цедур, предусмотренных разделом 4 настоящего Положения, за исключением представления документов, перечисленных в пункте 4.5 настоящего Полож</w:t>
      </w:r>
      <w:r w:rsidRPr="007A185E">
        <w:rPr>
          <w:sz w:val="28"/>
          <w:szCs w:val="28"/>
        </w:rPr>
        <w:t>е</w:t>
      </w:r>
      <w:r w:rsidRPr="007A185E">
        <w:rPr>
          <w:sz w:val="28"/>
          <w:szCs w:val="28"/>
        </w:rPr>
        <w:t>ния.</w:t>
      </w:r>
    </w:p>
    <w:p w:rsidR="00A12353" w:rsidRPr="00A12353" w:rsidRDefault="00A12353" w:rsidP="009D2180">
      <w:pPr>
        <w:pStyle w:val="ConsPlusNormal"/>
        <w:ind w:firstLine="540"/>
        <w:jc w:val="center"/>
        <w:rPr>
          <w:rFonts w:eastAsia="Calibri"/>
          <w:lang w:eastAsia="en-US"/>
        </w:rPr>
      </w:pPr>
    </w:p>
    <w:sectPr w:rsidR="00A12353" w:rsidRPr="00A12353" w:rsidSect="00A12353">
      <w:headerReference w:type="default" r:id="rId10"/>
      <w:footerReference w:type="default" r:id="rId11"/>
      <w:headerReference w:type="first" r:id="rId12"/>
      <w:pgSz w:w="11906" w:h="16838"/>
      <w:pgMar w:top="568" w:right="707" w:bottom="709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6CF" w:rsidRDefault="000A66CF" w:rsidP="00970C39">
      <w:pPr>
        <w:spacing w:after="0" w:line="240" w:lineRule="auto"/>
      </w:pPr>
      <w:r>
        <w:separator/>
      </w:r>
    </w:p>
  </w:endnote>
  <w:endnote w:type="continuationSeparator" w:id="0">
    <w:p w:rsidR="000A66CF" w:rsidRDefault="000A66CF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5"/>
      <w:jc w:val="right"/>
    </w:pPr>
  </w:p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6CF" w:rsidRDefault="000A66CF" w:rsidP="00970C39">
      <w:pPr>
        <w:spacing w:after="0" w:line="240" w:lineRule="auto"/>
      </w:pPr>
      <w:r>
        <w:separator/>
      </w:r>
    </w:p>
  </w:footnote>
  <w:footnote w:type="continuationSeparator" w:id="0">
    <w:p w:rsidR="000A66CF" w:rsidRDefault="000A66CF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79841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774088" w:rsidRPr="00774088" w:rsidRDefault="00774088">
        <w:pPr>
          <w:pStyle w:val="a3"/>
          <w:jc w:val="center"/>
          <w:rPr>
            <w:rFonts w:ascii="Times New Roman" w:hAnsi="Times New Roman"/>
            <w:sz w:val="28"/>
          </w:rPr>
        </w:pPr>
        <w:r w:rsidRPr="00774088">
          <w:rPr>
            <w:rFonts w:ascii="Times New Roman" w:hAnsi="Times New Roman"/>
            <w:sz w:val="28"/>
          </w:rPr>
          <w:fldChar w:fldCharType="begin"/>
        </w:r>
        <w:r w:rsidRPr="00774088">
          <w:rPr>
            <w:rFonts w:ascii="Times New Roman" w:hAnsi="Times New Roman"/>
            <w:sz w:val="28"/>
          </w:rPr>
          <w:instrText>PAGE   \* MERGEFORMAT</w:instrText>
        </w:r>
        <w:r w:rsidRPr="00774088">
          <w:rPr>
            <w:rFonts w:ascii="Times New Roman" w:hAnsi="Times New Roman"/>
            <w:sz w:val="28"/>
          </w:rPr>
          <w:fldChar w:fldCharType="separate"/>
        </w:r>
        <w:r w:rsidR="00673860">
          <w:rPr>
            <w:rFonts w:ascii="Times New Roman" w:hAnsi="Times New Roman"/>
            <w:noProof/>
            <w:sz w:val="28"/>
          </w:rPr>
          <w:t>4</w:t>
        </w:r>
        <w:r w:rsidRPr="00774088">
          <w:rPr>
            <w:rFonts w:ascii="Times New Roman" w:hAnsi="Times New Roman"/>
            <w:sz w:val="28"/>
          </w:rPr>
          <w:fldChar w:fldCharType="end"/>
        </w:r>
      </w:p>
    </w:sdtContent>
  </w:sdt>
  <w:p w:rsidR="00774088" w:rsidRDefault="007740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Pr="008B5A43" w:rsidRDefault="007D3416" w:rsidP="007D3416">
    <w:pPr>
      <w:pStyle w:val="a3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."/>
      <w:lvlJc w:val="left"/>
      <w:pPr>
        <w:ind w:left="1140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2776" w:hanging="720"/>
      </w:pPr>
    </w:lvl>
    <w:lvl w:ilvl="4">
      <w:start w:val="1"/>
      <w:numFmt w:val="decimal"/>
      <w:isLgl/>
      <w:lvlText w:val="%1.%2.%3.%4.%5."/>
      <w:lvlJc w:val="left"/>
      <w:pPr>
        <w:ind w:left="3774" w:hanging="1080"/>
      </w:pPr>
    </w:lvl>
    <w:lvl w:ilvl="5">
      <w:start w:val="1"/>
      <w:numFmt w:val="decimal"/>
      <w:isLgl/>
      <w:lvlText w:val="%1.%2.%3.%4.%5.%6."/>
      <w:lvlJc w:val="left"/>
      <w:pPr>
        <w:ind w:left="4412" w:hanging="1080"/>
      </w:pPr>
    </w:lvl>
    <w:lvl w:ilvl="6">
      <w:start w:val="1"/>
      <w:numFmt w:val="decimal"/>
      <w:isLgl/>
      <w:lvlText w:val="%1.%2.%3.%4.%5.%6.%7."/>
      <w:lvlJc w:val="left"/>
      <w:pPr>
        <w:ind w:left="5410" w:hanging="1440"/>
      </w:p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</w:lvl>
  </w:abstractNum>
  <w:abstractNum w:abstractNumId="18">
    <w:nsid w:val="519C22AC"/>
    <w:multiLevelType w:val="multilevel"/>
    <w:tmpl w:val="E654EBB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19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0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0"/>
  </w:num>
  <w:num w:numId="13">
    <w:abstractNumId w:val="15"/>
  </w:num>
  <w:num w:numId="14">
    <w:abstractNumId w:val="19"/>
  </w:num>
  <w:num w:numId="15">
    <w:abstractNumId w:val="12"/>
  </w:num>
  <w:num w:numId="16">
    <w:abstractNumId w:val="21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  <w:num w:numId="21">
    <w:abstractNumId w:val="1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2ED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66CF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07D8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1587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14DE3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1092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6795B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3860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088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A43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180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2353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57767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24FB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D1E51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1502"/>
    <w:rsid w:val="00CC30F9"/>
    <w:rsid w:val="00CC4DAA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032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1CCD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5F1F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201587"/>
    <w:pPr>
      <w:keepNext/>
      <w:spacing w:before="240" w:after="60" w:line="240" w:lineRule="auto"/>
      <w:ind w:firstLine="709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EF5F1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01587"/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623D-6D44-48FE-91AE-8EA50A84B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2320</Words>
  <Characters>13226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2019-05-26T08:19:00Z</cp:lastPrinted>
  <dcterms:created xsi:type="dcterms:W3CDTF">2020-05-13T08:42:00Z</dcterms:created>
  <dcterms:modified xsi:type="dcterms:W3CDTF">2020-05-13T10:05:00Z</dcterms:modified>
</cp:coreProperties>
</file>