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ACB" w:rsidRPr="00415D38" w:rsidRDefault="00861EA7" w:rsidP="00861EA7">
      <w:pPr>
        <w:pStyle w:val="Standard"/>
        <w:ind w:firstLine="720"/>
        <w:jc w:val="center"/>
        <w:rPr>
          <w:b/>
          <w:sz w:val="28"/>
          <w:szCs w:val="28"/>
        </w:rPr>
      </w:pPr>
      <w:r>
        <w:rPr>
          <w:b/>
          <w:noProof/>
          <w:sz w:val="24"/>
          <w:szCs w:val="24"/>
          <w:lang w:eastAsia="ru-RU"/>
        </w:rPr>
        <w:drawing>
          <wp:inline distT="0" distB="0" distL="0" distR="0" wp14:anchorId="17ED7DB0">
            <wp:extent cx="609600" cy="9448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944880"/>
                    </a:xfrm>
                    <a:prstGeom prst="rect">
                      <a:avLst/>
                    </a:prstGeom>
                    <a:noFill/>
                  </pic:spPr>
                </pic:pic>
              </a:graphicData>
            </a:graphic>
          </wp:inline>
        </w:drawing>
      </w:r>
    </w:p>
    <w:p w:rsidR="006A7ACB" w:rsidRPr="000D43B7" w:rsidRDefault="000B669B" w:rsidP="00713005">
      <w:pPr>
        <w:pStyle w:val="Standard"/>
        <w:ind w:firstLine="720"/>
        <w:jc w:val="center"/>
        <w:rPr>
          <w:b/>
          <w:caps/>
          <w:sz w:val="28"/>
          <w:szCs w:val="28"/>
        </w:rPr>
      </w:pPr>
      <w:r w:rsidRPr="000D43B7">
        <w:rPr>
          <w:b/>
          <w:caps/>
          <w:sz w:val="28"/>
          <w:szCs w:val="28"/>
        </w:rPr>
        <w:t>Российская Федерация</w:t>
      </w:r>
    </w:p>
    <w:p w:rsidR="006A7ACB" w:rsidRPr="000D43B7" w:rsidRDefault="000B669B" w:rsidP="00713005">
      <w:pPr>
        <w:pStyle w:val="Standard"/>
        <w:ind w:firstLine="720"/>
        <w:jc w:val="center"/>
        <w:rPr>
          <w:b/>
          <w:caps/>
          <w:sz w:val="28"/>
          <w:szCs w:val="28"/>
        </w:rPr>
      </w:pPr>
      <w:r w:rsidRPr="000D43B7">
        <w:rPr>
          <w:b/>
          <w:caps/>
          <w:sz w:val="28"/>
          <w:szCs w:val="28"/>
        </w:rPr>
        <w:t>Ростовская область</w:t>
      </w:r>
    </w:p>
    <w:p w:rsidR="006A127C" w:rsidRPr="000D43B7" w:rsidRDefault="006A127C" w:rsidP="00713005">
      <w:pPr>
        <w:pStyle w:val="Standard"/>
        <w:ind w:firstLine="720"/>
        <w:jc w:val="center"/>
        <w:rPr>
          <w:b/>
          <w:caps/>
          <w:sz w:val="28"/>
          <w:szCs w:val="28"/>
        </w:rPr>
      </w:pPr>
      <w:r w:rsidRPr="000D43B7">
        <w:rPr>
          <w:b/>
          <w:caps/>
          <w:sz w:val="28"/>
          <w:szCs w:val="28"/>
        </w:rPr>
        <w:t>ОКТЯБРЬСКИЙ РАЙОН</w:t>
      </w:r>
    </w:p>
    <w:p w:rsidR="006A7ACB" w:rsidRPr="000D43B7" w:rsidRDefault="000B669B" w:rsidP="00713005">
      <w:pPr>
        <w:pStyle w:val="Standard"/>
        <w:ind w:firstLine="720"/>
        <w:jc w:val="center"/>
        <w:rPr>
          <w:b/>
          <w:sz w:val="28"/>
          <w:szCs w:val="28"/>
        </w:rPr>
      </w:pPr>
      <w:r w:rsidRPr="000D43B7">
        <w:rPr>
          <w:b/>
          <w:sz w:val="28"/>
          <w:szCs w:val="28"/>
        </w:rPr>
        <w:t>Муниципальное образование «</w:t>
      </w:r>
      <w:r w:rsidR="006A127C" w:rsidRPr="000D43B7">
        <w:rPr>
          <w:b/>
          <w:sz w:val="28"/>
          <w:szCs w:val="28"/>
        </w:rPr>
        <w:t>Бессергеневское сельское поселение</w:t>
      </w:r>
      <w:r w:rsidRPr="000D43B7">
        <w:rPr>
          <w:b/>
          <w:sz w:val="28"/>
          <w:szCs w:val="28"/>
        </w:rPr>
        <w:t>»</w:t>
      </w:r>
    </w:p>
    <w:p w:rsidR="006A7ACB" w:rsidRPr="000D43B7" w:rsidRDefault="006A127C" w:rsidP="00713005">
      <w:pPr>
        <w:pStyle w:val="Standard"/>
        <w:ind w:firstLine="720"/>
        <w:jc w:val="center"/>
        <w:rPr>
          <w:b/>
          <w:sz w:val="28"/>
          <w:szCs w:val="28"/>
        </w:rPr>
      </w:pPr>
      <w:r w:rsidRPr="000D43B7">
        <w:rPr>
          <w:b/>
          <w:sz w:val="28"/>
          <w:szCs w:val="28"/>
        </w:rPr>
        <w:t>Администрация Бессергеневского сельского поселения</w:t>
      </w:r>
    </w:p>
    <w:p w:rsidR="006A7ACB" w:rsidRPr="000D43B7" w:rsidRDefault="006A7ACB" w:rsidP="00713005">
      <w:pPr>
        <w:pStyle w:val="Standard"/>
        <w:ind w:firstLine="720"/>
        <w:jc w:val="center"/>
        <w:rPr>
          <w:sz w:val="28"/>
          <w:szCs w:val="28"/>
        </w:rPr>
      </w:pPr>
    </w:p>
    <w:p w:rsidR="006A7ACB" w:rsidRPr="000D43B7" w:rsidRDefault="00343FCA" w:rsidP="00713005">
      <w:pPr>
        <w:pStyle w:val="Standard"/>
        <w:ind w:firstLine="720"/>
        <w:jc w:val="center"/>
        <w:rPr>
          <w:b/>
          <w:caps/>
          <w:sz w:val="28"/>
          <w:szCs w:val="28"/>
        </w:rPr>
      </w:pPr>
      <w:r w:rsidRPr="000D43B7">
        <w:rPr>
          <w:b/>
          <w:caps/>
          <w:sz w:val="28"/>
          <w:szCs w:val="28"/>
        </w:rPr>
        <w:t>ПОСТАНОВЛЕНИЕ</w:t>
      </w:r>
    </w:p>
    <w:p w:rsidR="00725475" w:rsidRPr="000D43B7" w:rsidRDefault="00725475" w:rsidP="00713005">
      <w:pPr>
        <w:pStyle w:val="Standard"/>
        <w:ind w:firstLine="720"/>
        <w:jc w:val="both"/>
        <w:rPr>
          <w:sz w:val="28"/>
          <w:szCs w:val="28"/>
        </w:rPr>
      </w:pPr>
    </w:p>
    <w:p w:rsidR="00E75BA4" w:rsidRDefault="00F52352" w:rsidP="00B36919">
      <w:pPr>
        <w:pStyle w:val="Standard"/>
        <w:ind w:hanging="142"/>
        <w:jc w:val="both"/>
        <w:rPr>
          <w:b/>
          <w:sz w:val="28"/>
          <w:szCs w:val="28"/>
        </w:rPr>
      </w:pPr>
      <w:r>
        <w:rPr>
          <w:b/>
          <w:sz w:val="28"/>
          <w:szCs w:val="28"/>
        </w:rPr>
        <w:t>04</w:t>
      </w:r>
      <w:r w:rsidR="00B479C9" w:rsidRPr="00B479C9">
        <w:rPr>
          <w:b/>
          <w:sz w:val="28"/>
          <w:szCs w:val="28"/>
        </w:rPr>
        <w:t>.0</w:t>
      </w:r>
      <w:r>
        <w:rPr>
          <w:b/>
          <w:sz w:val="28"/>
          <w:szCs w:val="28"/>
        </w:rPr>
        <w:t>8</w:t>
      </w:r>
      <w:r w:rsidR="00B479C9" w:rsidRPr="00B479C9">
        <w:rPr>
          <w:b/>
          <w:sz w:val="28"/>
          <w:szCs w:val="28"/>
        </w:rPr>
        <w:t>.201</w:t>
      </w:r>
      <w:r>
        <w:rPr>
          <w:b/>
          <w:sz w:val="28"/>
          <w:szCs w:val="28"/>
        </w:rPr>
        <w:t>4</w:t>
      </w:r>
      <w:r w:rsidR="005567CC" w:rsidRPr="000D43B7">
        <w:rPr>
          <w:b/>
          <w:sz w:val="28"/>
          <w:szCs w:val="28"/>
        </w:rPr>
        <w:t>г.</w:t>
      </w:r>
      <w:r w:rsidR="005567CC" w:rsidRPr="000D43B7">
        <w:rPr>
          <w:b/>
          <w:sz w:val="28"/>
          <w:szCs w:val="28"/>
        </w:rPr>
        <w:tab/>
      </w:r>
      <w:r w:rsidR="005567CC" w:rsidRPr="000D43B7">
        <w:rPr>
          <w:b/>
          <w:sz w:val="28"/>
          <w:szCs w:val="28"/>
        </w:rPr>
        <w:tab/>
      </w:r>
      <w:r w:rsidR="005567CC" w:rsidRPr="000D43B7">
        <w:rPr>
          <w:b/>
          <w:sz w:val="28"/>
          <w:szCs w:val="28"/>
        </w:rPr>
        <w:tab/>
      </w:r>
      <w:r w:rsidR="00037A41">
        <w:rPr>
          <w:b/>
          <w:sz w:val="28"/>
          <w:szCs w:val="28"/>
        </w:rPr>
        <w:tab/>
      </w:r>
      <w:r w:rsidR="00037A41">
        <w:rPr>
          <w:b/>
          <w:sz w:val="28"/>
          <w:szCs w:val="28"/>
        </w:rPr>
        <w:tab/>
      </w:r>
      <w:r w:rsidR="000A399A" w:rsidRPr="000D43B7">
        <w:rPr>
          <w:b/>
          <w:sz w:val="28"/>
          <w:szCs w:val="28"/>
        </w:rPr>
        <w:t>№</w:t>
      </w:r>
      <w:r>
        <w:rPr>
          <w:b/>
          <w:sz w:val="28"/>
          <w:szCs w:val="28"/>
        </w:rPr>
        <w:t xml:space="preserve"> </w:t>
      </w:r>
      <w:r w:rsidR="00037A41">
        <w:rPr>
          <w:b/>
          <w:sz w:val="28"/>
          <w:szCs w:val="28"/>
        </w:rPr>
        <w:t>298</w:t>
      </w:r>
      <w:r w:rsidR="003E53F9" w:rsidRPr="000D43B7">
        <w:rPr>
          <w:b/>
          <w:sz w:val="28"/>
          <w:szCs w:val="28"/>
        </w:rPr>
        <w:tab/>
      </w:r>
      <w:r w:rsidR="000D64D3" w:rsidRPr="000D43B7">
        <w:rPr>
          <w:b/>
          <w:sz w:val="28"/>
          <w:szCs w:val="28"/>
        </w:rPr>
        <w:tab/>
      </w:r>
      <w:r w:rsidR="000D64D3" w:rsidRPr="000D43B7">
        <w:rPr>
          <w:b/>
          <w:sz w:val="28"/>
          <w:szCs w:val="28"/>
        </w:rPr>
        <w:tab/>
      </w:r>
      <w:r w:rsidR="002E05B2" w:rsidRPr="000D43B7">
        <w:rPr>
          <w:b/>
          <w:sz w:val="28"/>
          <w:szCs w:val="28"/>
        </w:rPr>
        <w:t xml:space="preserve">ст. </w:t>
      </w:r>
      <w:r w:rsidR="006A127C" w:rsidRPr="000D43B7">
        <w:rPr>
          <w:b/>
          <w:sz w:val="28"/>
          <w:szCs w:val="28"/>
        </w:rPr>
        <w:t>Бессерг</w:t>
      </w:r>
      <w:r w:rsidR="006A127C" w:rsidRPr="000D43B7">
        <w:rPr>
          <w:b/>
          <w:sz w:val="28"/>
          <w:szCs w:val="28"/>
        </w:rPr>
        <w:t>е</w:t>
      </w:r>
      <w:r w:rsidR="006A127C" w:rsidRPr="000D43B7">
        <w:rPr>
          <w:b/>
          <w:sz w:val="28"/>
          <w:szCs w:val="28"/>
        </w:rPr>
        <w:t>невская</w:t>
      </w:r>
    </w:p>
    <w:p w:rsidR="00B36919" w:rsidRDefault="00B36919" w:rsidP="00B36919">
      <w:pPr>
        <w:pStyle w:val="Standard"/>
        <w:ind w:hanging="142"/>
        <w:jc w:val="both"/>
        <w:rPr>
          <w:sz w:val="28"/>
          <w:szCs w:val="28"/>
        </w:rPr>
      </w:pPr>
    </w:p>
    <w:p w:rsidR="00B36919" w:rsidRDefault="008412CF" w:rsidP="00B36919">
      <w:pPr>
        <w:ind w:right="3260"/>
        <w:rPr>
          <w:sz w:val="28"/>
          <w:szCs w:val="28"/>
        </w:rPr>
      </w:pPr>
      <w:r w:rsidRPr="00B0088D">
        <w:rPr>
          <w:sz w:val="28"/>
          <w:szCs w:val="28"/>
        </w:rPr>
        <w:t xml:space="preserve">Об </w:t>
      </w:r>
      <w:r>
        <w:rPr>
          <w:sz w:val="28"/>
          <w:szCs w:val="28"/>
        </w:rPr>
        <w:t xml:space="preserve"> </w:t>
      </w:r>
      <w:r w:rsidRPr="00B0088D">
        <w:rPr>
          <w:sz w:val="28"/>
          <w:szCs w:val="28"/>
        </w:rPr>
        <w:t>утверждении</w:t>
      </w:r>
      <w:r>
        <w:rPr>
          <w:sz w:val="28"/>
          <w:szCs w:val="28"/>
        </w:rPr>
        <w:t xml:space="preserve">  положения о </w:t>
      </w:r>
    </w:p>
    <w:p w:rsidR="008412CF" w:rsidRDefault="008412CF" w:rsidP="00B36919">
      <w:pPr>
        <w:ind w:right="3260"/>
        <w:rPr>
          <w:sz w:val="28"/>
          <w:szCs w:val="28"/>
        </w:rPr>
      </w:pPr>
      <w:r>
        <w:rPr>
          <w:sz w:val="28"/>
          <w:szCs w:val="28"/>
        </w:rPr>
        <w:t xml:space="preserve">комиссии по обследованию </w:t>
      </w:r>
    </w:p>
    <w:p w:rsidR="008412CF" w:rsidRDefault="008412CF" w:rsidP="00B36919">
      <w:pPr>
        <w:ind w:right="3260"/>
        <w:rPr>
          <w:sz w:val="28"/>
          <w:szCs w:val="28"/>
        </w:rPr>
      </w:pPr>
      <w:r>
        <w:rPr>
          <w:sz w:val="28"/>
          <w:szCs w:val="28"/>
        </w:rPr>
        <w:t xml:space="preserve">зеленых насаждений  </w:t>
      </w:r>
      <w:proofErr w:type="gramStart"/>
      <w:r>
        <w:rPr>
          <w:sz w:val="28"/>
          <w:szCs w:val="28"/>
        </w:rPr>
        <w:t>на</w:t>
      </w:r>
      <w:proofErr w:type="gramEnd"/>
      <w:r>
        <w:rPr>
          <w:sz w:val="28"/>
          <w:szCs w:val="28"/>
        </w:rPr>
        <w:t xml:space="preserve"> тер-</w:t>
      </w:r>
    </w:p>
    <w:p w:rsidR="008412CF" w:rsidRDefault="008412CF" w:rsidP="00B36919">
      <w:pPr>
        <w:ind w:right="3260"/>
        <w:rPr>
          <w:sz w:val="28"/>
          <w:szCs w:val="28"/>
        </w:rPr>
      </w:pPr>
      <w:proofErr w:type="spellStart"/>
      <w:r>
        <w:rPr>
          <w:sz w:val="28"/>
          <w:szCs w:val="28"/>
        </w:rPr>
        <w:t>ритории</w:t>
      </w:r>
      <w:proofErr w:type="spellEnd"/>
      <w:r>
        <w:rPr>
          <w:sz w:val="28"/>
          <w:szCs w:val="28"/>
        </w:rPr>
        <w:t xml:space="preserve">  муниципального</w:t>
      </w:r>
    </w:p>
    <w:p w:rsidR="008412CF" w:rsidRDefault="008412CF" w:rsidP="00B36919">
      <w:pPr>
        <w:ind w:right="3260"/>
        <w:rPr>
          <w:sz w:val="28"/>
          <w:szCs w:val="28"/>
        </w:rPr>
      </w:pPr>
      <w:r>
        <w:rPr>
          <w:sz w:val="28"/>
          <w:szCs w:val="28"/>
        </w:rPr>
        <w:t>образования «Бессергеневское</w:t>
      </w:r>
    </w:p>
    <w:p w:rsidR="008412CF" w:rsidRDefault="008412CF" w:rsidP="00B36919">
      <w:pPr>
        <w:ind w:right="3260"/>
        <w:rPr>
          <w:sz w:val="28"/>
          <w:szCs w:val="28"/>
        </w:rPr>
      </w:pPr>
      <w:r>
        <w:rPr>
          <w:sz w:val="28"/>
          <w:szCs w:val="28"/>
        </w:rPr>
        <w:t>сельское поселение»</w:t>
      </w:r>
    </w:p>
    <w:p w:rsidR="008412CF" w:rsidRDefault="008412CF" w:rsidP="008412CF">
      <w:pPr>
        <w:rPr>
          <w:sz w:val="28"/>
          <w:szCs w:val="28"/>
        </w:rPr>
      </w:pPr>
      <w:r>
        <w:rPr>
          <w:sz w:val="28"/>
          <w:szCs w:val="28"/>
        </w:rPr>
        <w:t xml:space="preserve"> </w:t>
      </w:r>
    </w:p>
    <w:p w:rsidR="008412CF" w:rsidRDefault="008412CF" w:rsidP="00B36919">
      <w:pPr>
        <w:rPr>
          <w:sz w:val="28"/>
          <w:szCs w:val="28"/>
        </w:rPr>
      </w:pPr>
      <w:r>
        <w:rPr>
          <w:sz w:val="28"/>
          <w:szCs w:val="28"/>
        </w:rPr>
        <w:tab/>
        <w:t xml:space="preserve">В целях охраны и воспроизводства зеленых насаждений на территории Бессергеневского сельского поселения, руководствуясь  </w:t>
      </w:r>
      <w:r w:rsidR="002E0025">
        <w:rPr>
          <w:sz w:val="28"/>
          <w:szCs w:val="28"/>
        </w:rPr>
        <w:t xml:space="preserve">Областным законом </w:t>
      </w:r>
      <w:r>
        <w:rPr>
          <w:sz w:val="28"/>
          <w:szCs w:val="28"/>
        </w:rPr>
        <w:t xml:space="preserve"> от </w:t>
      </w:r>
      <w:r w:rsidR="00B36919">
        <w:rPr>
          <w:sz w:val="28"/>
          <w:szCs w:val="28"/>
        </w:rPr>
        <w:t>03.08.2007</w:t>
      </w:r>
      <w:r>
        <w:rPr>
          <w:sz w:val="28"/>
          <w:szCs w:val="28"/>
        </w:rPr>
        <w:t xml:space="preserve"> г. № 7</w:t>
      </w:r>
      <w:r w:rsidR="00B36919">
        <w:rPr>
          <w:sz w:val="28"/>
          <w:szCs w:val="28"/>
        </w:rPr>
        <w:t>47</w:t>
      </w:r>
      <w:r>
        <w:rPr>
          <w:sz w:val="28"/>
          <w:szCs w:val="28"/>
        </w:rPr>
        <w:t xml:space="preserve">-ФЗ </w:t>
      </w:r>
      <w:r w:rsidR="00B36919">
        <w:rPr>
          <w:sz w:val="28"/>
          <w:szCs w:val="28"/>
        </w:rPr>
        <w:t xml:space="preserve"> </w:t>
      </w:r>
      <w:r>
        <w:rPr>
          <w:sz w:val="28"/>
          <w:szCs w:val="28"/>
        </w:rPr>
        <w:t xml:space="preserve">« Об охране </w:t>
      </w:r>
      <w:r w:rsidR="00B36919">
        <w:rPr>
          <w:sz w:val="28"/>
          <w:szCs w:val="28"/>
        </w:rPr>
        <w:t>зеленых насаждений в  населенных пунктах Ростовской области</w:t>
      </w:r>
      <w:r>
        <w:rPr>
          <w:sz w:val="28"/>
          <w:szCs w:val="28"/>
        </w:rPr>
        <w:t>», Правилами благоустройства   территории муниципального образования «Бессергеневское сельское поселение» Октябрьского района</w:t>
      </w:r>
      <w:proofErr w:type="gramStart"/>
      <w:r>
        <w:rPr>
          <w:sz w:val="28"/>
          <w:szCs w:val="28"/>
        </w:rPr>
        <w:t xml:space="preserve"> ,</w:t>
      </w:r>
      <w:proofErr w:type="gramEnd"/>
      <w:r>
        <w:rPr>
          <w:sz w:val="28"/>
          <w:szCs w:val="28"/>
        </w:rPr>
        <w:t xml:space="preserve">Ростовской области, утвержденными  решением собрания депутатов Бессергеневского сельского поселения от 05.05.2012 № 130, администрация Бессергеневского сельского поселения </w:t>
      </w:r>
    </w:p>
    <w:p w:rsidR="008412CF" w:rsidRDefault="008412CF" w:rsidP="008412CF">
      <w:pPr>
        <w:jc w:val="both"/>
        <w:rPr>
          <w:sz w:val="28"/>
          <w:szCs w:val="28"/>
        </w:rPr>
      </w:pPr>
    </w:p>
    <w:p w:rsidR="008412CF" w:rsidRDefault="008412CF" w:rsidP="00B36919">
      <w:pPr>
        <w:jc w:val="center"/>
        <w:rPr>
          <w:sz w:val="28"/>
          <w:szCs w:val="28"/>
        </w:rPr>
      </w:pPr>
      <w:r w:rsidRPr="008412CF">
        <w:rPr>
          <w:b/>
          <w:sz w:val="28"/>
          <w:szCs w:val="28"/>
        </w:rPr>
        <w:t>ПОСТАНОВЛЯЕТ</w:t>
      </w:r>
    </w:p>
    <w:p w:rsidR="008412CF" w:rsidRDefault="008412CF" w:rsidP="008412CF">
      <w:pPr>
        <w:jc w:val="both"/>
        <w:rPr>
          <w:sz w:val="28"/>
          <w:szCs w:val="28"/>
        </w:rPr>
      </w:pPr>
      <w:r>
        <w:rPr>
          <w:sz w:val="28"/>
          <w:szCs w:val="28"/>
        </w:rPr>
        <w:t>1. Утвердить положение о комиссии по обследованию зеленых насаждений, расположенных на территории Бессергеневского сельского поселения согласно приложению №1.</w:t>
      </w:r>
    </w:p>
    <w:p w:rsidR="008412CF" w:rsidRDefault="008412CF" w:rsidP="008412CF">
      <w:pPr>
        <w:jc w:val="both"/>
        <w:rPr>
          <w:sz w:val="28"/>
          <w:szCs w:val="28"/>
        </w:rPr>
      </w:pPr>
      <w:r>
        <w:rPr>
          <w:sz w:val="28"/>
          <w:szCs w:val="28"/>
        </w:rPr>
        <w:t xml:space="preserve"> 2. Утвердить состав комиссии по обследованию зеленых насаждений согласно приложению №2.</w:t>
      </w:r>
    </w:p>
    <w:p w:rsidR="008412CF" w:rsidRDefault="0036108D" w:rsidP="008412CF">
      <w:pPr>
        <w:rPr>
          <w:sz w:val="28"/>
          <w:szCs w:val="28"/>
        </w:rPr>
      </w:pPr>
      <w:r>
        <w:rPr>
          <w:sz w:val="28"/>
          <w:szCs w:val="28"/>
        </w:rPr>
        <w:t xml:space="preserve"> </w:t>
      </w:r>
      <w:r w:rsidR="008412CF">
        <w:rPr>
          <w:sz w:val="28"/>
          <w:szCs w:val="28"/>
        </w:rPr>
        <w:t xml:space="preserve">3.  </w:t>
      </w:r>
      <w:r w:rsidR="002E0025">
        <w:rPr>
          <w:sz w:val="28"/>
          <w:szCs w:val="28"/>
        </w:rPr>
        <w:t xml:space="preserve">Настоящее </w:t>
      </w:r>
      <w:r w:rsidR="008412CF">
        <w:rPr>
          <w:sz w:val="28"/>
          <w:szCs w:val="28"/>
        </w:rPr>
        <w:t xml:space="preserve">постановление </w:t>
      </w:r>
      <w:r>
        <w:rPr>
          <w:sz w:val="28"/>
          <w:szCs w:val="28"/>
        </w:rPr>
        <w:t xml:space="preserve">вступает в силу после обнародования </w:t>
      </w:r>
      <w:r w:rsidR="008412CF">
        <w:rPr>
          <w:sz w:val="28"/>
          <w:szCs w:val="28"/>
        </w:rPr>
        <w:t xml:space="preserve"> </w:t>
      </w:r>
      <w:r w:rsidR="00B36919">
        <w:rPr>
          <w:sz w:val="28"/>
          <w:szCs w:val="28"/>
        </w:rPr>
        <w:t xml:space="preserve"> </w:t>
      </w:r>
      <w:r w:rsidR="008412CF">
        <w:rPr>
          <w:sz w:val="28"/>
          <w:szCs w:val="28"/>
        </w:rPr>
        <w:t xml:space="preserve">и </w:t>
      </w:r>
      <w:r>
        <w:rPr>
          <w:sz w:val="28"/>
          <w:szCs w:val="28"/>
        </w:rPr>
        <w:t xml:space="preserve">размещения </w:t>
      </w:r>
      <w:r w:rsidR="008412CF">
        <w:rPr>
          <w:sz w:val="28"/>
          <w:szCs w:val="28"/>
        </w:rPr>
        <w:t xml:space="preserve"> на сайте </w:t>
      </w:r>
      <w:r w:rsidR="00B36919">
        <w:rPr>
          <w:sz w:val="28"/>
          <w:szCs w:val="28"/>
        </w:rPr>
        <w:t>Бессергеневского</w:t>
      </w:r>
      <w:r w:rsidR="008412CF">
        <w:rPr>
          <w:sz w:val="28"/>
          <w:szCs w:val="28"/>
        </w:rPr>
        <w:t xml:space="preserve"> сельского поселения.</w:t>
      </w:r>
    </w:p>
    <w:p w:rsidR="008412CF" w:rsidRDefault="008412CF" w:rsidP="00B36919">
      <w:pPr>
        <w:jc w:val="both"/>
        <w:rPr>
          <w:sz w:val="28"/>
          <w:szCs w:val="28"/>
        </w:rPr>
      </w:pPr>
      <w:r>
        <w:rPr>
          <w:sz w:val="28"/>
          <w:szCs w:val="28"/>
        </w:rPr>
        <w:t xml:space="preserve">4. Контроль за исполнения постановления возложить на заместителя главы администрации </w:t>
      </w:r>
      <w:r w:rsidR="00B36919">
        <w:rPr>
          <w:sz w:val="28"/>
          <w:szCs w:val="28"/>
        </w:rPr>
        <w:t>Бессергеневского сельского поселения Гудкова А.М.</w:t>
      </w:r>
    </w:p>
    <w:p w:rsidR="008412CF" w:rsidRDefault="008412CF" w:rsidP="008412CF">
      <w:pPr>
        <w:rPr>
          <w:sz w:val="28"/>
          <w:szCs w:val="28"/>
        </w:rPr>
      </w:pPr>
    </w:p>
    <w:p w:rsidR="008412CF" w:rsidRDefault="00B36919" w:rsidP="008412CF">
      <w:pPr>
        <w:rPr>
          <w:sz w:val="28"/>
          <w:szCs w:val="28"/>
        </w:rPr>
      </w:pPr>
      <w:r>
        <w:rPr>
          <w:sz w:val="28"/>
          <w:szCs w:val="28"/>
        </w:rPr>
        <w:t>Глава Бессергеневского</w:t>
      </w:r>
    </w:p>
    <w:p w:rsidR="00B36919" w:rsidRDefault="00B36919" w:rsidP="008412CF">
      <w:r>
        <w:rPr>
          <w:sz w:val="28"/>
          <w:szCs w:val="28"/>
        </w:rPr>
        <w:t>сельского поселения                                                                Ю.Н. Рубцов</w:t>
      </w:r>
    </w:p>
    <w:p w:rsidR="008412CF" w:rsidRDefault="008412CF" w:rsidP="008412CF">
      <w:pPr>
        <w:jc w:val="both"/>
        <w:rPr>
          <w:sz w:val="28"/>
          <w:szCs w:val="28"/>
        </w:rPr>
      </w:pPr>
    </w:p>
    <w:p w:rsidR="008412CF" w:rsidRDefault="008412CF" w:rsidP="008412CF">
      <w:pPr>
        <w:jc w:val="both"/>
        <w:rPr>
          <w:sz w:val="28"/>
          <w:szCs w:val="28"/>
        </w:rPr>
      </w:pPr>
    </w:p>
    <w:p w:rsidR="008412CF" w:rsidRDefault="008412CF" w:rsidP="008412CF">
      <w:pPr>
        <w:jc w:val="both"/>
        <w:rPr>
          <w:sz w:val="28"/>
          <w:szCs w:val="28"/>
        </w:rPr>
      </w:pPr>
    </w:p>
    <w:p w:rsidR="00B36919" w:rsidRDefault="00B36919" w:rsidP="00B36919">
      <w:pPr>
        <w:jc w:val="right"/>
      </w:pPr>
      <w:r>
        <w:t>(приложение № 1)</w:t>
      </w:r>
    </w:p>
    <w:p w:rsidR="00B36919" w:rsidRDefault="00B36919" w:rsidP="008412CF">
      <w:pPr>
        <w:jc w:val="right"/>
      </w:pPr>
    </w:p>
    <w:p w:rsidR="008412CF" w:rsidRDefault="008412CF" w:rsidP="008412CF">
      <w:pPr>
        <w:jc w:val="right"/>
      </w:pPr>
      <w:r>
        <w:t>Утверждено</w:t>
      </w:r>
    </w:p>
    <w:p w:rsidR="008412CF" w:rsidRDefault="008412CF" w:rsidP="008412CF">
      <w:pPr>
        <w:jc w:val="right"/>
      </w:pPr>
      <w:r>
        <w:t>постановлением администрации</w:t>
      </w:r>
    </w:p>
    <w:p w:rsidR="008412CF" w:rsidRDefault="00B36919" w:rsidP="008412CF">
      <w:pPr>
        <w:jc w:val="right"/>
      </w:pPr>
      <w:r>
        <w:t>Бессергеневского</w:t>
      </w:r>
      <w:r w:rsidR="008412CF">
        <w:t xml:space="preserve"> сельского поселения</w:t>
      </w:r>
    </w:p>
    <w:p w:rsidR="008412CF" w:rsidRDefault="008412CF" w:rsidP="008412CF">
      <w:pPr>
        <w:jc w:val="right"/>
      </w:pPr>
      <w:r>
        <w:t xml:space="preserve">от </w:t>
      </w:r>
      <w:r w:rsidR="0036108D">
        <w:t>04.08</w:t>
      </w:r>
      <w:r>
        <w:t>.2014 №</w:t>
      </w:r>
      <w:r w:rsidR="005A4C97">
        <w:t>298</w:t>
      </w:r>
      <w:r>
        <w:t xml:space="preserve"> </w:t>
      </w:r>
    </w:p>
    <w:p w:rsidR="008412CF" w:rsidRDefault="008412CF" w:rsidP="008412CF">
      <w:pPr>
        <w:jc w:val="right"/>
      </w:pPr>
    </w:p>
    <w:p w:rsidR="008412CF" w:rsidRDefault="008412CF" w:rsidP="008412CF">
      <w:pPr>
        <w:ind w:firstLine="705"/>
        <w:jc w:val="center"/>
      </w:pPr>
    </w:p>
    <w:p w:rsidR="008412CF" w:rsidRDefault="008412CF" w:rsidP="008412CF">
      <w:pPr>
        <w:jc w:val="center"/>
        <w:rPr>
          <w:color w:val="000000"/>
          <w:sz w:val="28"/>
          <w:szCs w:val="28"/>
        </w:rPr>
      </w:pPr>
      <w:r>
        <w:rPr>
          <w:color w:val="000000"/>
          <w:sz w:val="28"/>
          <w:szCs w:val="28"/>
        </w:rPr>
        <w:t>ПОЛОЖЕНИЕ</w:t>
      </w:r>
    </w:p>
    <w:p w:rsidR="008412CF" w:rsidRDefault="008412CF" w:rsidP="008412CF">
      <w:pPr>
        <w:jc w:val="center"/>
      </w:pPr>
      <w:r>
        <w:rPr>
          <w:color w:val="000000"/>
          <w:sz w:val="28"/>
          <w:szCs w:val="28"/>
        </w:rPr>
        <w:t xml:space="preserve"> о комиссии по обследованию зелёных насаждений, расположенных на территории </w:t>
      </w:r>
      <w:r w:rsidR="002E0025">
        <w:rPr>
          <w:color w:val="000000"/>
          <w:sz w:val="28"/>
          <w:szCs w:val="28"/>
        </w:rPr>
        <w:t>Бессергеневского</w:t>
      </w:r>
      <w:r>
        <w:rPr>
          <w:color w:val="000000"/>
          <w:sz w:val="28"/>
          <w:szCs w:val="28"/>
        </w:rPr>
        <w:t xml:space="preserve"> сельского поселения</w:t>
      </w:r>
    </w:p>
    <w:p w:rsidR="008412CF" w:rsidRDefault="008412CF" w:rsidP="008412CF">
      <w:pPr>
        <w:ind w:firstLine="705"/>
        <w:jc w:val="center"/>
      </w:pPr>
    </w:p>
    <w:p w:rsidR="008412CF" w:rsidRDefault="008412CF" w:rsidP="008412CF">
      <w:pPr>
        <w:pStyle w:val="ac"/>
        <w:shd w:val="clear" w:color="auto" w:fill="FFFFFF"/>
        <w:tabs>
          <w:tab w:val="left" w:pos="707"/>
        </w:tabs>
        <w:spacing w:after="0"/>
        <w:ind w:left="-45" w:firstLine="915"/>
        <w:jc w:val="center"/>
        <w:rPr>
          <w:sz w:val="28"/>
          <w:szCs w:val="28"/>
        </w:rPr>
      </w:pPr>
      <w:r>
        <w:rPr>
          <w:sz w:val="28"/>
          <w:szCs w:val="28"/>
        </w:rPr>
        <w:t xml:space="preserve">1. Общие положения </w:t>
      </w:r>
    </w:p>
    <w:p w:rsidR="008412CF" w:rsidRDefault="008412CF" w:rsidP="008412CF">
      <w:pPr>
        <w:pStyle w:val="ac"/>
        <w:shd w:val="clear" w:color="auto" w:fill="FFFFFF"/>
        <w:tabs>
          <w:tab w:val="left" w:pos="707"/>
        </w:tabs>
        <w:spacing w:after="0"/>
        <w:ind w:left="-45" w:firstLine="915"/>
        <w:jc w:val="center"/>
        <w:rPr>
          <w:sz w:val="28"/>
          <w:szCs w:val="28"/>
        </w:rPr>
      </w:pPr>
    </w:p>
    <w:p w:rsidR="008412CF" w:rsidRDefault="008412CF" w:rsidP="008412CF">
      <w:pPr>
        <w:pStyle w:val="ac"/>
        <w:tabs>
          <w:tab w:val="left" w:pos="707"/>
        </w:tabs>
        <w:spacing w:after="0"/>
        <w:ind w:left="-45" w:firstLine="915"/>
        <w:jc w:val="both"/>
        <w:rPr>
          <w:sz w:val="28"/>
          <w:szCs w:val="28"/>
        </w:rPr>
      </w:pPr>
      <w:r>
        <w:rPr>
          <w:sz w:val="28"/>
          <w:szCs w:val="28"/>
        </w:rPr>
        <w:t xml:space="preserve">1.1. Настоящее Положение определяет порядок работы комиссии по </w:t>
      </w:r>
      <w:r>
        <w:rPr>
          <w:rFonts w:cs="Times New Roman"/>
          <w:color w:val="000000"/>
          <w:sz w:val="28"/>
          <w:szCs w:val="28"/>
        </w:rPr>
        <w:t xml:space="preserve">обследованию зелёных насаждений, расположенных на территории </w:t>
      </w:r>
      <w:r w:rsidR="00B36919">
        <w:rPr>
          <w:rFonts w:cs="Times New Roman"/>
          <w:color w:val="000000"/>
          <w:sz w:val="28"/>
          <w:szCs w:val="28"/>
        </w:rPr>
        <w:t>Бессергеневского</w:t>
      </w:r>
      <w:r>
        <w:rPr>
          <w:rFonts w:cs="Times New Roman"/>
          <w:color w:val="000000"/>
          <w:sz w:val="28"/>
          <w:szCs w:val="28"/>
        </w:rPr>
        <w:t xml:space="preserve"> сельского поселения</w:t>
      </w:r>
      <w:r>
        <w:rPr>
          <w:sz w:val="28"/>
          <w:szCs w:val="28"/>
        </w:rPr>
        <w:t xml:space="preserve"> (далее - Комиссия). </w:t>
      </w:r>
    </w:p>
    <w:p w:rsidR="008412CF" w:rsidRDefault="00037A41" w:rsidP="002E0025">
      <w:pPr>
        <w:rPr>
          <w:sz w:val="28"/>
          <w:szCs w:val="28"/>
        </w:rPr>
      </w:pPr>
      <w:r>
        <w:rPr>
          <w:sz w:val="28"/>
          <w:szCs w:val="28"/>
        </w:rPr>
        <w:t xml:space="preserve">           </w:t>
      </w:r>
      <w:r w:rsidR="008412CF">
        <w:rPr>
          <w:sz w:val="28"/>
          <w:szCs w:val="28"/>
        </w:rPr>
        <w:t xml:space="preserve">1.2. В своей деятельности Комиссия руководствуется </w:t>
      </w:r>
      <w:r w:rsidR="002E0025">
        <w:rPr>
          <w:sz w:val="28"/>
          <w:szCs w:val="28"/>
        </w:rPr>
        <w:t xml:space="preserve">Областным законом </w:t>
      </w:r>
      <w:r w:rsidR="002E0025">
        <w:rPr>
          <w:sz w:val="28"/>
          <w:szCs w:val="28"/>
        </w:rPr>
        <w:t xml:space="preserve"> от </w:t>
      </w:r>
      <w:r w:rsidR="002E0025">
        <w:rPr>
          <w:sz w:val="28"/>
          <w:szCs w:val="28"/>
        </w:rPr>
        <w:t>03.08.2007</w:t>
      </w:r>
      <w:r w:rsidR="002E0025">
        <w:rPr>
          <w:sz w:val="28"/>
          <w:szCs w:val="28"/>
        </w:rPr>
        <w:t xml:space="preserve"> г. № 7</w:t>
      </w:r>
      <w:r w:rsidR="002E0025">
        <w:rPr>
          <w:sz w:val="28"/>
          <w:szCs w:val="28"/>
        </w:rPr>
        <w:t>47</w:t>
      </w:r>
      <w:r w:rsidR="002E0025">
        <w:rPr>
          <w:sz w:val="28"/>
          <w:szCs w:val="28"/>
        </w:rPr>
        <w:t xml:space="preserve">-ФЗ </w:t>
      </w:r>
      <w:r w:rsidR="002E0025">
        <w:rPr>
          <w:sz w:val="28"/>
          <w:szCs w:val="28"/>
        </w:rPr>
        <w:t xml:space="preserve"> </w:t>
      </w:r>
      <w:r w:rsidR="002E0025">
        <w:rPr>
          <w:sz w:val="28"/>
          <w:szCs w:val="28"/>
        </w:rPr>
        <w:t xml:space="preserve">« Об охране </w:t>
      </w:r>
      <w:r w:rsidR="002E0025">
        <w:rPr>
          <w:sz w:val="28"/>
          <w:szCs w:val="28"/>
        </w:rPr>
        <w:t>зеленых насаждений в  населенных пунктах Ростовской области</w:t>
      </w:r>
      <w:r w:rsidR="002E0025">
        <w:rPr>
          <w:sz w:val="28"/>
          <w:szCs w:val="28"/>
        </w:rPr>
        <w:t>»</w:t>
      </w:r>
      <w:proofErr w:type="gramStart"/>
      <w:r w:rsidR="002E0025">
        <w:rPr>
          <w:sz w:val="28"/>
          <w:szCs w:val="28"/>
        </w:rPr>
        <w:t xml:space="preserve"> </w:t>
      </w:r>
      <w:r w:rsidR="008412CF">
        <w:rPr>
          <w:sz w:val="28"/>
          <w:szCs w:val="28"/>
        </w:rPr>
        <w:t>,</w:t>
      </w:r>
      <w:proofErr w:type="gramEnd"/>
      <w:r w:rsidR="008412CF">
        <w:rPr>
          <w:sz w:val="28"/>
          <w:szCs w:val="28"/>
        </w:rPr>
        <w:t xml:space="preserve"> Правилами благоустройства территории муниципального образования </w:t>
      </w:r>
      <w:r w:rsidR="002E0025">
        <w:rPr>
          <w:sz w:val="28"/>
          <w:szCs w:val="28"/>
        </w:rPr>
        <w:t>Бессергеневского</w:t>
      </w:r>
      <w:r w:rsidR="008412CF">
        <w:rPr>
          <w:sz w:val="28"/>
          <w:szCs w:val="28"/>
        </w:rPr>
        <w:t xml:space="preserve"> сельское поселение </w:t>
      </w:r>
      <w:r w:rsidR="002E0025">
        <w:rPr>
          <w:sz w:val="28"/>
          <w:szCs w:val="28"/>
        </w:rPr>
        <w:t>Октябрьского</w:t>
      </w:r>
      <w:r w:rsidR="008412CF">
        <w:rPr>
          <w:sz w:val="28"/>
          <w:szCs w:val="28"/>
        </w:rPr>
        <w:t xml:space="preserve"> района </w:t>
      </w:r>
      <w:r w:rsidR="002E0025">
        <w:rPr>
          <w:sz w:val="28"/>
          <w:szCs w:val="28"/>
        </w:rPr>
        <w:t xml:space="preserve">Ростовской </w:t>
      </w:r>
      <w:r w:rsidR="008412CF">
        <w:rPr>
          <w:sz w:val="28"/>
          <w:szCs w:val="28"/>
        </w:rPr>
        <w:t xml:space="preserve"> области, </w:t>
      </w:r>
      <w:r w:rsidR="002E0025">
        <w:rPr>
          <w:sz w:val="28"/>
          <w:szCs w:val="28"/>
        </w:rPr>
        <w:t xml:space="preserve">утвержденными  решением </w:t>
      </w:r>
      <w:r w:rsidR="002E0025">
        <w:rPr>
          <w:sz w:val="28"/>
          <w:szCs w:val="28"/>
        </w:rPr>
        <w:t>собрания</w:t>
      </w:r>
      <w:r w:rsidR="002E0025">
        <w:rPr>
          <w:sz w:val="28"/>
          <w:szCs w:val="28"/>
        </w:rPr>
        <w:t xml:space="preserve"> депутатов </w:t>
      </w:r>
      <w:r w:rsidR="002E0025">
        <w:rPr>
          <w:sz w:val="28"/>
          <w:szCs w:val="28"/>
        </w:rPr>
        <w:t>Бессергеневского сельского</w:t>
      </w:r>
      <w:r w:rsidR="002E0025">
        <w:rPr>
          <w:sz w:val="28"/>
          <w:szCs w:val="28"/>
        </w:rPr>
        <w:t xml:space="preserve"> поселения от </w:t>
      </w:r>
      <w:r w:rsidR="002E0025">
        <w:rPr>
          <w:sz w:val="28"/>
          <w:szCs w:val="28"/>
        </w:rPr>
        <w:t>05.05</w:t>
      </w:r>
      <w:r w:rsidR="002E0025">
        <w:rPr>
          <w:sz w:val="28"/>
          <w:szCs w:val="28"/>
        </w:rPr>
        <w:t xml:space="preserve">.2012 № </w:t>
      </w:r>
      <w:r w:rsidR="002E0025">
        <w:rPr>
          <w:sz w:val="28"/>
          <w:szCs w:val="28"/>
        </w:rPr>
        <w:t>130,</w:t>
      </w:r>
      <w:r w:rsidR="002E0025">
        <w:rPr>
          <w:sz w:val="28"/>
          <w:szCs w:val="28"/>
        </w:rPr>
        <w:t xml:space="preserve"> администрация </w:t>
      </w:r>
      <w:r w:rsidR="002E0025">
        <w:rPr>
          <w:sz w:val="28"/>
          <w:szCs w:val="28"/>
        </w:rPr>
        <w:t>Бессергеневского</w:t>
      </w:r>
      <w:r w:rsidR="002E0025">
        <w:rPr>
          <w:sz w:val="28"/>
          <w:szCs w:val="28"/>
        </w:rPr>
        <w:t xml:space="preserve"> сельского поселения </w:t>
      </w:r>
      <w:r w:rsidR="008412CF">
        <w:rPr>
          <w:sz w:val="28"/>
          <w:szCs w:val="28"/>
        </w:rPr>
        <w:t xml:space="preserve"> и иными нормативными правовыми актами .</w:t>
      </w:r>
    </w:p>
    <w:p w:rsidR="008412CF" w:rsidRDefault="008412CF" w:rsidP="008412CF">
      <w:pPr>
        <w:pStyle w:val="ac"/>
        <w:tabs>
          <w:tab w:val="left" w:pos="707"/>
        </w:tabs>
        <w:spacing w:after="0"/>
        <w:ind w:left="15"/>
        <w:jc w:val="both"/>
        <w:rPr>
          <w:sz w:val="28"/>
          <w:szCs w:val="28"/>
        </w:rPr>
      </w:pPr>
      <w:r>
        <w:rPr>
          <w:sz w:val="28"/>
          <w:szCs w:val="28"/>
        </w:rPr>
        <w:t xml:space="preserve">            1.3. Комиссия формируется в составе председателя, заместителя председателя, секретаря, членов Комиссии. </w:t>
      </w:r>
    </w:p>
    <w:p w:rsidR="008412CF" w:rsidRDefault="00F405F0" w:rsidP="008412CF">
      <w:pPr>
        <w:pStyle w:val="ac"/>
        <w:tabs>
          <w:tab w:val="left" w:pos="420"/>
        </w:tabs>
        <w:spacing w:after="0"/>
        <w:ind w:left="15"/>
        <w:jc w:val="both"/>
      </w:pPr>
      <w:r>
        <w:rPr>
          <w:sz w:val="28"/>
          <w:szCs w:val="28"/>
        </w:rPr>
        <w:t xml:space="preserve">            </w:t>
      </w:r>
    </w:p>
    <w:p w:rsidR="008412CF" w:rsidRDefault="008412CF" w:rsidP="008412CF">
      <w:pPr>
        <w:pStyle w:val="ac"/>
        <w:spacing w:after="0"/>
        <w:ind w:left="707"/>
      </w:pPr>
    </w:p>
    <w:p w:rsidR="008412CF" w:rsidRDefault="008412CF" w:rsidP="008412CF">
      <w:pPr>
        <w:pStyle w:val="ac"/>
        <w:tabs>
          <w:tab w:val="left" w:pos="707"/>
        </w:tabs>
        <w:spacing w:after="0"/>
        <w:ind w:left="707" w:hanging="283"/>
        <w:jc w:val="center"/>
      </w:pPr>
      <w:r>
        <w:rPr>
          <w:sz w:val="28"/>
          <w:szCs w:val="28"/>
        </w:rPr>
        <w:t xml:space="preserve">2. Цели и задачи Комиссии </w:t>
      </w:r>
    </w:p>
    <w:p w:rsidR="008412CF" w:rsidRDefault="008412CF" w:rsidP="008412CF">
      <w:pPr>
        <w:pStyle w:val="ac"/>
        <w:tabs>
          <w:tab w:val="left" w:pos="707"/>
        </w:tabs>
        <w:spacing w:after="0"/>
        <w:ind w:left="707" w:hanging="283"/>
      </w:pPr>
    </w:p>
    <w:p w:rsidR="008412CF" w:rsidRDefault="008412CF" w:rsidP="008412CF">
      <w:pPr>
        <w:pStyle w:val="ac"/>
        <w:tabs>
          <w:tab w:val="left" w:pos="707"/>
        </w:tabs>
        <w:spacing w:after="0"/>
        <w:jc w:val="both"/>
        <w:rPr>
          <w:sz w:val="28"/>
          <w:szCs w:val="28"/>
        </w:rPr>
      </w:pPr>
      <w:r>
        <w:rPr>
          <w:sz w:val="28"/>
          <w:szCs w:val="28"/>
        </w:rPr>
        <w:t xml:space="preserve">            2.1. Комиссия создаётся с целью максимального сохранения зелёных насаждений, расположенных на территории </w:t>
      </w:r>
      <w:r w:rsidR="00B36919">
        <w:rPr>
          <w:sz w:val="28"/>
          <w:szCs w:val="28"/>
        </w:rPr>
        <w:t>Бессергеневского</w:t>
      </w:r>
      <w:r>
        <w:rPr>
          <w:sz w:val="28"/>
          <w:szCs w:val="28"/>
        </w:rPr>
        <w:t xml:space="preserve"> сельского поселения (далее — зелёные насаждения). </w:t>
      </w:r>
    </w:p>
    <w:p w:rsidR="008412CF" w:rsidRDefault="008412CF" w:rsidP="008412CF">
      <w:pPr>
        <w:pStyle w:val="ac"/>
        <w:tabs>
          <w:tab w:val="left" w:pos="707"/>
        </w:tabs>
        <w:spacing w:after="0"/>
        <w:jc w:val="both"/>
        <w:rPr>
          <w:sz w:val="28"/>
          <w:szCs w:val="28"/>
        </w:rPr>
      </w:pPr>
      <w:r>
        <w:rPr>
          <w:sz w:val="28"/>
          <w:szCs w:val="28"/>
        </w:rPr>
        <w:t xml:space="preserve">            2.2.Основной задачей Комиссии является определение целесообразности сноса и (или) формовочной обрезке зелёных насаждений. </w:t>
      </w:r>
    </w:p>
    <w:p w:rsidR="008412CF" w:rsidRDefault="008412CF" w:rsidP="008412CF">
      <w:pPr>
        <w:pStyle w:val="ac"/>
        <w:tabs>
          <w:tab w:val="left" w:pos="707"/>
        </w:tabs>
        <w:spacing w:after="0"/>
        <w:ind w:firstLine="840"/>
        <w:jc w:val="both"/>
        <w:rPr>
          <w:sz w:val="28"/>
          <w:szCs w:val="28"/>
        </w:rPr>
      </w:pPr>
    </w:p>
    <w:p w:rsidR="008412CF" w:rsidRDefault="008412CF" w:rsidP="008412CF">
      <w:pPr>
        <w:pStyle w:val="ac"/>
        <w:tabs>
          <w:tab w:val="left" w:pos="707"/>
        </w:tabs>
        <w:spacing w:after="0"/>
        <w:ind w:left="707" w:hanging="283"/>
        <w:rPr>
          <w:sz w:val="28"/>
          <w:szCs w:val="28"/>
        </w:rPr>
      </w:pPr>
      <w:r>
        <w:rPr>
          <w:sz w:val="28"/>
          <w:szCs w:val="28"/>
        </w:rPr>
        <w:t xml:space="preserve">                                          3. Функции Комиссии </w:t>
      </w:r>
    </w:p>
    <w:p w:rsidR="008412CF" w:rsidRDefault="008412CF" w:rsidP="008412CF">
      <w:pPr>
        <w:pStyle w:val="ac"/>
        <w:tabs>
          <w:tab w:val="left" w:pos="707"/>
        </w:tabs>
        <w:spacing w:after="0"/>
        <w:ind w:left="707" w:hanging="283"/>
        <w:jc w:val="center"/>
        <w:rPr>
          <w:sz w:val="28"/>
          <w:szCs w:val="28"/>
        </w:rPr>
      </w:pPr>
    </w:p>
    <w:p w:rsidR="008412CF" w:rsidRDefault="008412CF" w:rsidP="008412CF">
      <w:pPr>
        <w:pStyle w:val="ac"/>
        <w:tabs>
          <w:tab w:val="left" w:pos="707"/>
        </w:tabs>
        <w:spacing w:after="0"/>
        <w:ind w:firstLine="855"/>
        <w:jc w:val="both"/>
        <w:rPr>
          <w:sz w:val="28"/>
          <w:szCs w:val="28"/>
        </w:rPr>
      </w:pPr>
      <w:r>
        <w:rPr>
          <w:rFonts w:eastAsia="Times New Roman" w:cs="Times New Roman"/>
          <w:sz w:val="28"/>
          <w:szCs w:val="28"/>
        </w:rPr>
        <w:t xml:space="preserve"> </w:t>
      </w:r>
      <w:r>
        <w:rPr>
          <w:sz w:val="28"/>
          <w:szCs w:val="28"/>
        </w:rPr>
        <w:t xml:space="preserve">3.1. Подготавливает акты обследования зелёных насаждений, подлежащих сносу и (или) формовочной обрезке зелёных насаждений, протоколы заседаний. </w:t>
      </w:r>
    </w:p>
    <w:p w:rsidR="008412CF" w:rsidRDefault="008412CF" w:rsidP="008412CF">
      <w:pPr>
        <w:pStyle w:val="ac"/>
        <w:tabs>
          <w:tab w:val="left" w:pos="707"/>
        </w:tabs>
        <w:spacing w:after="0"/>
        <w:ind w:firstLine="855"/>
        <w:jc w:val="both"/>
      </w:pPr>
      <w:r>
        <w:rPr>
          <w:sz w:val="28"/>
          <w:szCs w:val="28"/>
        </w:rPr>
        <w:t xml:space="preserve">3.2. Принимает решение о целесообразности сноса и (или) формовочной обрезке зелёных насаждений. </w:t>
      </w:r>
    </w:p>
    <w:p w:rsidR="008412CF" w:rsidRDefault="008412CF" w:rsidP="008412CF">
      <w:pPr>
        <w:pStyle w:val="ac"/>
        <w:tabs>
          <w:tab w:val="left" w:pos="707"/>
        </w:tabs>
        <w:spacing w:after="0"/>
        <w:ind w:left="-15" w:firstLine="795"/>
        <w:jc w:val="center"/>
        <w:rPr>
          <w:sz w:val="28"/>
          <w:szCs w:val="28"/>
        </w:rPr>
      </w:pPr>
    </w:p>
    <w:p w:rsidR="008412CF" w:rsidRDefault="008412CF" w:rsidP="008412CF">
      <w:pPr>
        <w:pStyle w:val="ac"/>
        <w:tabs>
          <w:tab w:val="left" w:pos="707"/>
        </w:tabs>
        <w:spacing w:after="0"/>
        <w:ind w:left="-15" w:firstLine="795"/>
        <w:jc w:val="center"/>
        <w:rPr>
          <w:sz w:val="28"/>
          <w:szCs w:val="28"/>
        </w:rPr>
      </w:pPr>
      <w:r>
        <w:rPr>
          <w:sz w:val="28"/>
          <w:szCs w:val="28"/>
        </w:rPr>
        <w:t xml:space="preserve">4. Порядок работы Комиссии </w:t>
      </w:r>
    </w:p>
    <w:p w:rsidR="008412CF" w:rsidRDefault="008412CF" w:rsidP="008412CF">
      <w:pPr>
        <w:pStyle w:val="ac"/>
        <w:tabs>
          <w:tab w:val="left" w:pos="707"/>
        </w:tabs>
        <w:spacing w:after="0"/>
        <w:ind w:left="-15" w:firstLine="795"/>
        <w:jc w:val="center"/>
        <w:rPr>
          <w:sz w:val="28"/>
          <w:szCs w:val="28"/>
        </w:rPr>
      </w:pPr>
    </w:p>
    <w:p w:rsidR="008412CF" w:rsidRDefault="008412CF" w:rsidP="008412CF">
      <w:pPr>
        <w:pStyle w:val="ac"/>
        <w:tabs>
          <w:tab w:val="left" w:pos="707"/>
        </w:tabs>
        <w:spacing w:after="0"/>
        <w:ind w:left="-15" w:firstLine="795"/>
        <w:jc w:val="both"/>
        <w:rPr>
          <w:sz w:val="28"/>
          <w:szCs w:val="28"/>
        </w:rPr>
      </w:pPr>
      <w:r>
        <w:rPr>
          <w:sz w:val="28"/>
          <w:szCs w:val="28"/>
        </w:rPr>
        <w:t xml:space="preserve">4.1. Заседания (выезды) Комиссии проводятся по мере необходимости. </w:t>
      </w:r>
    </w:p>
    <w:p w:rsidR="008412CF" w:rsidRDefault="008412CF" w:rsidP="008412CF">
      <w:pPr>
        <w:pStyle w:val="ac"/>
        <w:tabs>
          <w:tab w:val="left" w:pos="707"/>
        </w:tabs>
        <w:spacing w:after="0"/>
        <w:ind w:left="-15" w:firstLine="795"/>
        <w:jc w:val="both"/>
        <w:rPr>
          <w:sz w:val="28"/>
          <w:szCs w:val="28"/>
        </w:rPr>
      </w:pPr>
      <w:r>
        <w:rPr>
          <w:sz w:val="28"/>
          <w:szCs w:val="28"/>
        </w:rPr>
        <w:t xml:space="preserve">4.2. Комиссию возглавляет председатель, в его отсутствие деятельностью Комиссии руководит заместитель председателя Комиссии. </w:t>
      </w:r>
    </w:p>
    <w:p w:rsidR="008412CF" w:rsidRDefault="008412CF" w:rsidP="008412CF">
      <w:pPr>
        <w:pStyle w:val="ac"/>
        <w:tabs>
          <w:tab w:val="left" w:pos="707"/>
        </w:tabs>
        <w:spacing w:after="0"/>
        <w:ind w:left="-15" w:firstLine="795"/>
        <w:jc w:val="both"/>
        <w:rPr>
          <w:sz w:val="28"/>
          <w:szCs w:val="28"/>
        </w:rPr>
      </w:pPr>
      <w:r>
        <w:rPr>
          <w:sz w:val="28"/>
          <w:szCs w:val="28"/>
        </w:rPr>
        <w:t xml:space="preserve">4.3. Заседания Комиссии правомочны, если в них принимает участие не менее половины состава Комиссии. </w:t>
      </w:r>
    </w:p>
    <w:p w:rsidR="008412CF" w:rsidRDefault="008412CF" w:rsidP="008412CF">
      <w:pPr>
        <w:pStyle w:val="ac"/>
        <w:tabs>
          <w:tab w:val="left" w:pos="707"/>
        </w:tabs>
        <w:spacing w:after="0"/>
        <w:ind w:left="-15" w:firstLine="795"/>
        <w:jc w:val="both"/>
        <w:rPr>
          <w:sz w:val="28"/>
          <w:szCs w:val="28"/>
        </w:rPr>
      </w:pPr>
      <w:r>
        <w:rPr>
          <w:sz w:val="28"/>
          <w:szCs w:val="28"/>
        </w:rPr>
        <w:t xml:space="preserve">4.4. Решения Комиссии принимаются открытым голосованием ("за" или "против"). Решение Комиссии считается принятым, если за него проголосовало более половины присутствующих на заседании членов Комиссии. При равенстве голосов решающим является голос председателя Комиссии, а в его отсутствие - голос заместителя председателя Комиссии. </w:t>
      </w:r>
    </w:p>
    <w:p w:rsidR="008412CF" w:rsidRDefault="008412CF" w:rsidP="008412CF">
      <w:pPr>
        <w:pStyle w:val="ac"/>
        <w:tabs>
          <w:tab w:val="left" w:pos="707"/>
        </w:tabs>
        <w:spacing w:after="0"/>
        <w:ind w:left="-15" w:firstLine="795"/>
        <w:jc w:val="both"/>
        <w:rPr>
          <w:sz w:val="28"/>
          <w:szCs w:val="28"/>
        </w:rPr>
      </w:pPr>
      <w:r>
        <w:rPr>
          <w:sz w:val="28"/>
          <w:szCs w:val="28"/>
        </w:rPr>
        <w:t xml:space="preserve">4.5. Решения Комиссии оформляются актом обследования зелёных насаждений, протоколом заседания, которые подписываются членами Комиссии и председателем Комиссии. </w:t>
      </w:r>
    </w:p>
    <w:p w:rsidR="008412CF" w:rsidRDefault="008412CF" w:rsidP="008412CF">
      <w:pPr>
        <w:pStyle w:val="ac"/>
        <w:tabs>
          <w:tab w:val="left" w:pos="707"/>
        </w:tabs>
        <w:spacing w:after="0"/>
        <w:ind w:left="-15" w:firstLine="795"/>
        <w:jc w:val="both"/>
        <w:rPr>
          <w:sz w:val="28"/>
          <w:szCs w:val="28"/>
        </w:rPr>
      </w:pPr>
      <w:r>
        <w:rPr>
          <w:sz w:val="28"/>
          <w:szCs w:val="28"/>
        </w:rPr>
        <w:t xml:space="preserve">4.6. Решения Комиссии являются основанием для определения восстановительной стоимости зелёных насаждений при исполнении   муниципальной услуги «Определение и расчёт размеров восстановительной стоимости зелёных насаждений на территории муниципального образования </w:t>
      </w:r>
      <w:r w:rsidR="00B36919">
        <w:rPr>
          <w:sz w:val="28"/>
          <w:szCs w:val="28"/>
        </w:rPr>
        <w:t>Бессергеневского</w:t>
      </w:r>
      <w:r>
        <w:rPr>
          <w:sz w:val="28"/>
          <w:szCs w:val="28"/>
        </w:rPr>
        <w:t xml:space="preserve"> сельского поселения </w:t>
      </w:r>
      <w:r w:rsidR="0036108D">
        <w:rPr>
          <w:sz w:val="28"/>
          <w:szCs w:val="28"/>
        </w:rPr>
        <w:t>Октябрьского</w:t>
      </w:r>
      <w:r>
        <w:rPr>
          <w:sz w:val="28"/>
          <w:szCs w:val="28"/>
        </w:rPr>
        <w:t xml:space="preserve"> района </w:t>
      </w:r>
      <w:r w:rsidR="0036108D">
        <w:rPr>
          <w:sz w:val="28"/>
          <w:szCs w:val="28"/>
        </w:rPr>
        <w:t xml:space="preserve">Ростовской </w:t>
      </w:r>
      <w:r>
        <w:rPr>
          <w:sz w:val="28"/>
          <w:szCs w:val="28"/>
        </w:rPr>
        <w:t xml:space="preserve"> области». </w:t>
      </w:r>
    </w:p>
    <w:p w:rsidR="008412CF" w:rsidRDefault="008412CF" w:rsidP="008412CF">
      <w:pPr>
        <w:pStyle w:val="ac"/>
        <w:tabs>
          <w:tab w:val="left" w:pos="707"/>
        </w:tabs>
        <w:spacing w:after="0"/>
        <w:ind w:left="-15" w:firstLine="795"/>
        <w:jc w:val="both"/>
        <w:rPr>
          <w:sz w:val="28"/>
          <w:szCs w:val="28"/>
        </w:rPr>
      </w:pPr>
    </w:p>
    <w:p w:rsidR="008412CF" w:rsidRDefault="008412CF" w:rsidP="008412CF">
      <w:pPr>
        <w:pStyle w:val="ac"/>
        <w:tabs>
          <w:tab w:val="left" w:pos="707"/>
        </w:tabs>
        <w:spacing w:after="0"/>
        <w:ind w:left="707" w:hanging="283"/>
        <w:jc w:val="center"/>
      </w:pPr>
      <w:r>
        <w:rPr>
          <w:sz w:val="28"/>
          <w:szCs w:val="28"/>
        </w:rPr>
        <w:t xml:space="preserve">5. Организация деятельности Комиссии </w:t>
      </w:r>
    </w:p>
    <w:p w:rsidR="008412CF" w:rsidRDefault="008412CF" w:rsidP="008412CF">
      <w:pPr>
        <w:pStyle w:val="ac"/>
        <w:tabs>
          <w:tab w:val="left" w:pos="707"/>
        </w:tabs>
        <w:spacing w:after="0"/>
        <w:ind w:left="707" w:hanging="283"/>
      </w:pPr>
    </w:p>
    <w:p w:rsidR="008412CF" w:rsidRDefault="008412CF" w:rsidP="008412CF">
      <w:pPr>
        <w:pStyle w:val="ac"/>
        <w:tabs>
          <w:tab w:val="left" w:pos="707"/>
        </w:tabs>
        <w:spacing w:after="0"/>
        <w:ind w:firstLine="855"/>
        <w:jc w:val="both"/>
        <w:rPr>
          <w:sz w:val="28"/>
          <w:szCs w:val="28"/>
        </w:rPr>
      </w:pPr>
      <w:r>
        <w:rPr>
          <w:sz w:val="28"/>
          <w:szCs w:val="28"/>
        </w:rPr>
        <w:t xml:space="preserve">5.1. Председатель Комиссии: созывает заседания Комиссии и организует подготовку к ним; запрашивает у физических и юридических лиц информацию (документы) по вопросам, относящимся к полномочиям Комиссии; руководит работой Комиссии; приглашает на заседания Комиссии заинтересованных лиц; утверждает акт обследования, подписанный членами Комиссии. </w:t>
      </w:r>
    </w:p>
    <w:p w:rsidR="008412CF" w:rsidRDefault="008412CF" w:rsidP="008412CF">
      <w:pPr>
        <w:pStyle w:val="ac"/>
        <w:tabs>
          <w:tab w:val="left" w:pos="707"/>
        </w:tabs>
        <w:spacing w:after="0"/>
        <w:ind w:firstLine="855"/>
        <w:jc w:val="both"/>
        <w:rPr>
          <w:sz w:val="28"/>
          <w:szCs w:val="28"/>
        </w:rPr>
      </w:pPr>
      <w:r>
        <w:rPr>
          <w:sz w:val="28"/>
          <w:szCs w:val="28"/>
        </w:rPr>
        <w:t xml:space="preserve">5.2. Секретарь Комиссии: извещает членов Комиссии о дате и времени её заседания; готовит документы и материалы, необходимые для работы Комиссии; оформляет акт обследования зелёных насаждений и представляет их для утверждения председателю Комиссии. </w:t>
      </w:r>
    </w:p>
    <w:p w:rsidR="008412CF" w:rsidRDefault="008412CF" w:rsidP="008412CF">
      <w:pPr>
        <w:pStyle w:val="ac"/>
        <w:tabs>
          <w:tab w:val="left" w:pos="707"/>
        </w:tabs>
        <w:ind w:firstLine="855"/>
        <w:jc w:val="both"/>
      </w:pPr>
      <w:r>
        <w:rPr>
          <w:sz w:val="28"/>
          <w:szCs w:val="28"/>
        </w:rPr>
        <w:t>5.3. Члены Комиссии: участвуют в обсуждении и голосовании по вопросам, включённым в повестку заседания Комиссии; вправе выразить своё особое мнение и внести его в протокол заседания Комиссии.</w:t>
      </w:r>
    </w:p>
    <w:p w:rsidR="008412CF" w:rsidRDefault="008412CF" w:rsidP="008412CF">
      <w:pPr>
        <w:ind w:firstLine="705"/>
        <w:jc w:val="center"/>
      </w:pPr>
    </w:p>
    <w:p w:rsidR="008412CF" w:rsidRDefault="008412CF" w:rsidP="008412CF">
      <w:pPr>
        <w:jc w:val="both"/>
        <w:rPr>
          <w:sz w:val="28"/>
          <w:szCs w:val="28"/>
        </w:rPr>
      </w:pPr>
    </w:p>
    <w:p w:rsidR="008412CF" w:rsidRDefault="008412CF" w:rsidP="008412CF">
      <w:pPr>
        <w:jc w:val="both"/>
        <w:rPr>
          <w:sz w:val="28"/>
          <w:szCs w:val="28"/>
        </w:rPr>
      </w:pPr>
    </w:p>
    <w:p w:rsidR="008412CF" w:rsidRDefault="008412CF" w:rsidP="008412CF">
      <w:pPr>
        <w:jc w:val="both"/>
        <w:rPr>
          <w:sz w:val="28"/>
          <w:szCs w:val="28"/>
        </w:rPr>
      </w:pPr>
    </w:p>
    <w:p w:rsidR="008412CF" w:rsidRDefault="008412CF" w:rsidP="008412CF">
      <w:pPr>
        <w:jc w:val="both"/>
        <w:rPr>
          <w:sz w:val="28"/>
          <w:szCs w:val="28"/>
        </w:rPr>
      </w:pPr>
    </w:p>
    <w:p w:rsidR="008412CF" w:rsidRDefault="008412CF" w:rsidP="008412CF">
      <w:pPr>
        <w:jc w:val="both"/>
        <w:rPr>
          <w:sz w:val="28"/>
          <w:szCs w:val="28"/>
        </w:rPr>
      </w:pPr>
    </w:p>
    <w:p w:rsidR="008412CF" w:rsidRDefault="008412CF" w:rsidP="008412CF">
      <w:pPr>
        <w:jc w:val="both"/>
        <w:rPr>
          <w:sz w:val="28"/>
          <w:szCs w:val="28"/>
        </w:rPr>
      </w:pPr>
    </w:p>
    <w:p w:rsidR="0036108D" w:rsidRDefault="0036108D" w:rsidP="0036108D">
      <w:pPr>
        <w:jc w:val="right"/>
      </w:pPr>
      <w:r>
        <w:t>(приложение № 2)</w:t>
      </w:r>
    </w:p>
    <w:p w:rsidR="0036108D" w:rsidRDefault="0036108D" w:rsidP="0036108D">
      <w:pPr>
        <w:jc w:val="right"/>
        <w:rPr>
          <w:sz w:val="28"/>
          <w:szCs w:val="28"/>
        </w:rPr>
      </w:pPr>
    </w:p>
    <w:p w:rsidR="008412CF" w:rsidRDefault="008412CF" w:rsidP="008412CF">
      <w:pPr>
        <w:jc w:val="right"/>
      </w:pPr>
      <w:r>
        <w:t>Утвержден</w:t>
      </w:r>
    </w:p>
    <w:p w:rsidR="008412CF" w:rsidRDefault="008412CF" w:rsidP="008412CF">
      <w:pPr>
        <w:jc w:val="right"/>
      </w:pPr>
      <w:r>
        <w:t>постановлением администрации</w:t>
      </w:r>
    </w:p>
    <w:p w:rsidR="008412CF" w:rsidRDefault="00B36919" w:rsidP="008412CF">
      <w:pPr>
        <w:jc w:val="right"/>
      </w:pPr>
      <w:r>
        <w:t>Бессергеневского</w:t>
      </w:r>
      <w:r w:rsidR="008412CF">
        <w:t xml:space="preserve"> сельского поселения</w:t>
      </w:r>
    </w:p>
    <w:p w:rsidR="008412CF" w:rsidRDefault="008412CF" w:rsidP="008412CF">
      <w:pPr>
        <w:jc w:val="right"/>
      </w:pPr>
      <w:r>
        <w:t xml:space="preserve">от </w:t>
      </w:r>
      <w:r w:rsidR="00F405F0">
        <w:t>04.08.</w:t>
      </w:r>
      <w:r>
        <w:t>2014 №</w:t>
      </w:r>
      <w:r w:rsidR="005A4C97">
        <w:t xml:space="preserve"> </w:t>
      </w:r>
      <w:bookmarkStart w:id="0" w:name="_GoBack"/>
      <w:bookmarkEnd w:id="0"/>
      <w:r w:rsidR="005A4C97">
        <w:t>298</w:t>
      </w:r>
      <w:r>
        <w:t xml:space="preserve"> </w:t>
      </w:r>
    </w:p>
    <w:p w:rsidR="008412CF" w:rsidRDefault="008412CF" w:rsidP="008412CF">
      <w:pPr>
        <w:jc w:val="right"/>
      </w:pPr>
    </w:p>
    <w:p w:rsidR="008412CF" w:rsidRDefault="008412CF" w:rsidP="008412CF">
      <w:pPr>
        <w:ind w:firstLine="705"/>
        <w:jc w:val="center"/>
      </w:pPr>
    </w:p>
    <w:p w:rsidR="008412CF" w:rsidRDefault="008412CF" w:rsidP="008412CF">
      <w:pPr>
        <w:ind w:firstLine="705"/>
        <w:jc w:val="center"/>
      </w:pPr>
    </w:p>
    <w:p w:rsidR="008412CF" w:rsidRPr="00037A41" w:rsidRDefault="008412CF" w:rsidP="00037A41">
      <w:pPr>
        <w:jc w:val="center"/>
        <w:rPr>
          <w:b/>
          <w:color w:val="000000"/>
          <w:sz w:val="28"/>
          <w:szCs w:val="28"/>
        </w:rPr>
      </w:pPr>
      <w:r w:rsidRPr="00037A41">
        <w:rPr>
          <w:b/>
          <w:color w:val="000000"/>
          <w:sz w:val="28"/>
          <w:szCs w:val="28"/>
        </w:rPr>
        <w:t>СОСТАВ</w:t>
      </w:r>
    </w:p>
    <w:p w:rsidR="008412CF" w:rsidRPr="00037A41" w:rsidRDefault="008412CF" w:rsidP="00037A41">
      <w:pPr>
        <w:rPr>
          <w:b/>
          <w:color w:val="000000"/>
          <w:sz w:val="28"/>
          <w:szCs w:val="28"/>
        </w:rPr>
      </w:pPr>
      <w:r w:rsidRPr="00037A41">
        <w:rPr>
          <w:b/>
          <w:color w:val="000000"/>
          <w:sz w:val="28"/>
          <w:szCs w:val="28"/>
        </w:rPr>
        <w:t xml:space="preserve"> комиссии по обследованию зелёных насаждений, расположенных на территории </w:t>
      </w:r>
      <w:r w:rsidR="00B36919" w:rsidRPr="00037A41">
        <w:rPr>
          <w:b/>
          <w:color w:val="000000"/>
          <w:sz w:val="28"/>
          <w:szCs w:val="28"/>
        </w:rPr>
        <w:t>Бессергеневского</w:t>
      </w:r>
      <w:r w:rsidRPr="00037A41">
        <w:rPr>
          <w:b/>
          <w:color w:val="000000"/>
          <w:sz w:val="28"/>
          <w:szCs w:val="28"/>
        </w:rPr>
        <w:t xml:space="preserve"> сельского поселения</w:t>
      </w:r>
    </w:p>
    <w:p w:rsidR="008412CF" w:rsidRDefault="008412CF" w:rsidP="00164237">
      <w:pPr>
        <w:ind w:firstLine="705"/>
        <w:rPr>
          <w:color w:val="000000"/>
          <w:sz w:val="28"/>
          <w:szCs w:val="28"/>
        </w:rPr>
      </w:pPr>
    </w:p>
    <w:p w:rsidR="008412CF" w:rsidRDefault="008412CF" w:rsidP="00164237">
      <w:pPr>
        <w:ind w:firstLine="705"/>
      </w:pPr>
    </w:p>
    <w:p w:rsidR="008412CF" w:rsidRPr="00E1224F" w:rsidRDefault="008412CF" w:rsidP="00164237">
      <w:pPr>
        <w:ind w:firstLine="705"/>
        <w:rPr>
          <w:color w:val="000000"/>
          <w:sz w:val="28"/>
          <w:szCs w:val="28"/>
        </w:rPr>
      </w:pPr>
      <w:r w:rsidRPr="00164237">
        <w:rPr>
          <w:b/>
          <w:bCs/>
          <w:color w:val="000000"/>
          <w:sz w:val="28"/>
          <w:szCs w:val="28"/>
        </w:rPr>
        <w:t>Председатель комиссии</w:t>
      </w:r>
      <w:r w:rsidRPr="00E1224F">
        <w:rPr>
          <w:bCs/>
          <w:color w:val="000000"/>
          <w:sz w:val="28"/>
          <w:szCs w:val="28"/>
        </w:rPr>
        <w:t>:</w:t>
      </w:r>
    </w:p>
    <w:p w:rsidR="008412CF" w:rsidRPr="00E1224F" w:rsidRDefault="00164237" w:rsidP="00164237">
      <w:pPr>
        <w:ind w:left="3317" w:hanging="2601"/>
      </w:pPr>
      <w:r>
        <w:rPr>
          <w:color w:val="000000"/>
          <w:sz w:val="28"/>
          <w:szCs w:val="28"/>
        </w:rPr>
        <w:t>Рубцов Ю.Н.</w:t>
      </w:r>
      <w:r w:rsidR="008412CF" w:rsidRPr="00E1224F">
        <w:rPr>
          <w:color w:val="000000"/>
          <w:sz w:val="28"/>
          <w:szCs w:val="28"/>
        </w:rPr>
        <w:t xml:space="preserve"> – </w:t>
      </w:r>
      <w:r>
        <w:rPr>
          <w:color w:val="000000"/>
          <w:sz w:val="28"/>
          <w:szCs w:val="28"/>
        </w:rPr>
        <w:t xml:space="preserve"> Г</w:t>
      </w:r>
      <w:r w:rsidR="008412CF" w:rsidRPr="00E1224F">
        <w:rPr>
          <w:color w:val="000000"/>
          <w:sz w:val="28"/>
          <w:szCs w:val="28"/>
        </w:rPr>
        <w:t>лав</w:t>
      </w:r>
      <w:r>
        <w:rPr>
          <w:color w:val="000000"/>
          <w:sz w:val="28"/>
          <w:szCs w:val="28"/>
        </w:rPr>
        <w:t>а</w:t>
      </w:r>
      <w:r w:rsidR="008412CF" w:rsidRPr="00E1224F">
        <w:rPr>
          <w:color w:val="000000"/>
          <w:sz w:val="28"/>
          <w:szCs w:val="28"/>
        </w:rPr>
        <w:t xml:space="preserve"> администрации </w:t>
      </w:r>
      <w:r w:rsidR="00B36919">
        <w:rPr>
          <w:color w:val="000000"/>
          <w:sz w:val="28"/>
          <w:szCs w:val="28"/>
        </w:rPr>
        <w:t>Бессергеневского</w:t>
      </w:r>
      <w:r w:rsidR="008412CF" w:rsidRPr="00E1224F">
        <w:rPr>
          <w:color w:val="000000"/>
          <w:sz w:val="28"/>
          <w:szCs w:val="28"/>
        </w:rPr>
        <w:t xml:space="preserve"> сельского</w:t>
      </w:r>
      <w:r>
        <w:rPr>
          <w:color w:val="000000"/>
          <w:sz w:val="28"/>
          <w:szCs w:val="28"/>
        </w:rPr>
        <w:t xml:space="preserve"> </w:t>
      </w:r>
      <w:r w:rsidR="008412CF" w:rsidRPr="00E1224F">
        <w:rPr>
          <w:color w:val="000000"/>
          <w:sz w:val="28"/>
          <w:szCs w:val="28"/>
        </w:rPr>
        <w:t>поселения</w:t>
      </w:r>
    </w:p>
    <w:p w:rsidR="008412CF" w:rsidRPr="00E1224F" w:rsidRDefault="008412CF" w:rsidP="00164237">
      <w:pPr>
        <w:ind w:firstLine="705"/>
        <w:rPr>
          <w:color w:val="000000"/>
          <w:sz w:val="28"/>
          <w:szCs w:val="28"/>
        </w:rPr>
      </w:pPr>
      <w:r w:rsidRPr="00164237">
        <w:rPr>
          <w:b/>
          <w:bCs/>
          <w:color w:val="000000"/>
          <w:sz w:val="28"/>
          <w:szCs w:val="28"/>
        </w:rPr>
        <w:t>Заместитель председателя комиссии</w:t>
      </w:r>
      <w:r w:rsidRPr="00E1224F">
        <w:rPr>
          <w:bCs/>
          <w:color w:val="000000"/>
          <w:sz w:val="28"/>
          <w:szCs w:val="28"/>
        </w:rPr>
        <w:t>:</w:t>
      </w:r>
    </w:p>
    <w:p w:rsidR="00164237" w:rsidRPr="00E1224F" w:rsidRDefault="00164237" w:rsidP="00164237">
      <w:pPr>
        <w:ind w:left="3317" w:hanging="2601"/>
      </w:pPr>
      <w:r>
        <w:rPr>
          <w:color w:val="000000"/>
          <w:sz w:val="28"/>
          <w:szCs w:val="28"/>
        </w:rPr>
        <w:t>Гудков А.М.</w:t>
      </w:r>
      <w:r w:rsidRPr="00E1224F">
        <w:rPr>
          <w:color w:val="000000"/>
          <w:sz w:val="28"/>
          <w:szCs w:val="28"/>
        </w:rPr>
        <w:t xml:space="preserve"> – заместитель главы администрации </w:t>
      </w:r>
      <w:r>
        <w:rPr>
          <w:color w:val="000000"/>
          <w:sz w:val="28"/>
          <w:szCs w:val="28"/>
        </w:rPr>
        <w:t>Бессергеневского</w:t>
      </w:r>
      <w:r w:rsidRPr="00E1224F">
        <w:rPr>
          <w:color w:val="000000"/>
          <w:sz w:val="28"/>
          <w:szCs w:val="28"/>
        </w:rPr>
        <w:t xml:space="preserve"> сельского</w:t>
      </w:r>
      <w:r>
        <w:rPr>
          <w:color w:val="000000"/>
          <w:sz w:val="28"/>
          <w:szCs w:val="28"/>
        </w:rPr>
        <w:t xml:space="preserve"> </w:t>
      </w:r>
      <w:r w:rsidRPr="00E1224F">
        <w:rPr>
          <w:color w:val="000000"/>
          <w:sz w:val="28"/>
          <w:szCs w:val="28"/>
        </w:rPr>
        <w:t>поселения</w:t>
      </w:r>
    </w:p>
    <w:p w:rsidR="008412CF" w:rsidRPr="00E1224F" w:rsidRDefault="008412CF" w:rsidP="00164237">
      <w:pPr>
        <w:ind w:firstLine="705"/>
        <w:rPr>
          <w:sz w:val="28"/>
          <w:szCs w:val="28"/>
        </w:rPr>
      </w:pPr>
      <w:r w:rsidRPr="00E1224F">
        <w:rPr>
          <w:color w:val="000000"/>
          <w:sz w:val="28"/>
          <w:szCs w:val="28"/>
        </w:rPr>
        <w:t xml:space="preserve">                        </w:t>
      </w:r>
      <w:r w:rsidR="00B36919">
        <w:rPr>
          <w:color w:val="000000"/>
          <w:sz w:val="28"/>
          <w:szCs w:val="28"/>
        </w:rPr>
        <w:t>Бессергеневского</w:t>
      </w:r>
      <w:r w:rsidRPr="00E1224F">
        <w:rPr>
          <w:color w:val="000000"/>
          <w:sz w:val="28"/>
          <w:szCs w:val="28"/>
        </w:rPr>
        <w:t xml:space="preserve"> сельского поселения</w:t>
      </w:r>
    </w:p>
    <w:p w:rsidR="008412CF" w:rsidRPr="00E1224F" w:rsidRDefault="008412CF" w:rsidP="00164237">
      <w:pPr>
        <w:ind w:firstLine="705"/>
        <w:rPr>
          <w:color w:val="000000"/>
          <w:sz w:val="28"/>
          <w:szCs w:val="28"/>
        </w:rPr>
      </w:pPr>
      <w:r w:rsidRPr="00164237">
        <w:rPr>
          <w:b/>
          <w:bCs/>
          <w:sz w:val="28"/>
          <w:szCs w:val="28"/>
        </w:rPr>
        <w:t>Секретарь комиссии</w:t>
      </w:r>
      <w:r w:rsidRPr="00E1224F">
        <w:rPr>
          <w:bCs/>
          <w:sz w:val="28"/>
          <w:szCs w:val="28"/>
        </w:rPr>
        <w:t>:</w:t>
      </w:r>
    </w:p>
    <w:p w:rsidR="008412CF" w:rsidRPr="00E1224F" w:rsidRDefault="00164237" w:rsidP="00037A41">
      <w:pPr>
        <w:ind w:left="709"/>
        <w:rPr>
          <w:bCs/>
          <w:color w:val="000000"/>
          <w:sz w:val="28"/>
          <w:szCs w:val="28"/>
        </w:rPr>
      </w:pPr>
      <w:r>
        <w:rPr>
          <w:color w:val="000000"/>
          <w:sz w:val="28"/>
          <w:szCs w:val="28"/>
        </w:rPr>
        <w:t xml:space="preserve">Дмитрова Е.В.- </w:t>
      </w:r>
      <w:r w:rsidR="008412CF" w:rsidRPr="00E1224F">
        <w:rPr>
          <w:color w:val="000000"/>
          <w:sz w:val="28"/>
          <w:szCs w:val="28"/>
        </w:rPr>
        <w:t xml:space="preserve"> специалист 1 категории администрации </w:t>
      </w:r>
      <w:r>
        <w:rPr>
          <w:color w:val="000000"/>
          <w:sz w:val="28"/>
          <w:szCs w:val="28"/>
        </w:rPr>
        <w:t xml:space="preserve">   </w:t>
      </w:r>
      <w:r w:rsidR="00037A41">
        <w:rPr>
          <w:color w:val="000000"/>
          <w:sz w:val="28"/>
          <w:szCs w:val="28"/>
        </w:rPr>
        <w:t xml:space="preserve">   </w:t>
      </w:r>
      <w:r w:rsidR="00B36919">
        <w:rPr>
          <w:color w:val="000000"/>
          <w:sz w:val="28"/>
          <w:szCs w:val="28"/>
        </w:rPr>
        <w:t>Бессергеневского</w:t>
      </w:r>
      <w:r w:rsidR="008412CF" w:rsidRPr="00E1224F">
        <w:rPr>
          <w:color w:val="000000"/>
          <w:sz w:val="28"/>
          <w:szCs w:val="28"/>
        </w:rPr>
        <w:t xml:space="preserve"> сельского поселения</w:t>
      </w:r>
    </w:p>
    <w:p w:rsidR="00164237" w:rsidRDefault="00164237" w:rsidP="00164237">
      <w:pPr>
        <w:ind w:firstLine="705"/>
        <w:rPr>
          <w:bCs/>
          <w:color w:val="000000"/>
          <w:sz w:val="28"/>
          <w:szCs w:val="28"/>
        </w:rPr>
      </w:pPr>
    </w:p>
    <w:p w:rsidR="008412CF" w:rsidRPr="00E1224F" w:rsidRDefault="008412CF" w:rsidP="00164237">
      <w:pPr>
        <w:ind w:firstLine="705"/>
        <w:rPr>
          <w:color w:val="000000"/>
          <w:sz w:val="28"/>
          <w:szCs w:val="28"/>
        </w:rPr>
      </w:pPr>
      <w:r w:rsidRPr="00164237">
        <w:rPr>
          <w:b/>
          <w:bCs/>
          <w:color w:val="000000"/>
          <w:sz w:val="28"/>
          <w:szCs w:val="28"/>
        </w:rPr>
        <w:t>Члены комиссии</w:t>
      </w:r>
      <w:r w:rsidRPr="00E1224F">
        <w:rPr>
          <w:bCs/>
          <w:color w:val="000000"/>
          <w:sz w:val="28"/>
          <w:szCs w:val="28"/>
        </w:rPr>
        <w:t>:</w:t>
      </w:r>
    </w:p>
    <w:p w:rsidR="008412CF" w:rsidRDefault="00164237" w:rsidP="00037A41">
      <w:pPr>
        <w:ind w:left="709"/>
        <w:rPr>
          <w:color w:val="000000"/>
          <w:sz w:val="28"/>
          <w:szCs w:val="28"/>
        </w:rPr>
      </w:pPr>
      <w:r>
        <w:rPr>
          <w:color w:val="000000"/>
          <w:sz w:val="28"/>
          <w:szCs w:val="28"/>
        </w:rPr>
        <w:t>Кремина Инна Николаевна</w:t>
      </w:r>
      <w:r w:rsidR="008412CF" w:rsidRPr="00E1224F">
        <w:rPr>
          <w:color w:val="000000"/>
          <w:sz w:val="28"/>
          <w:szCs w:val="28"/>
        </w:rPr>
        <w:t xml:space="preserve">, </w:t>
      </w:r>
      <w:r>
        <w:rPr>
          <w:color w:val="000000"/>
          <w:sz w:val="28"/>
          <w:szCs w:val="28"/>
        </w:rPr>
        <w:t>- Ведущий  специалист  по охране природы по Октябрьскому району</w:t>
      </w:r>
    </w:p>
    <w:p w:rsidR="005A4C97" w:rsidRDefault="005A4C97" w:rsidP="00037A41">
      <w:pPr>
        <w:ind w:left="709"/>
        <w:rPr>
          <w:color w:val="000000"/>
          <w:sz w:val="28"/>
          <w:szCs w:val="28"/>
        </w:rPr>
      </w:pPr>
    </w:p>
    <w:p w:rsidR="005A4C97" w:rsidRPr="00E1224F" w:rsidRDefault="005A4C97" w:rsidP="00037A41">
      <w:pPr>
        <w:ind w:left="709"/>
        <w:rPr>
          <w:color w:val="000000"/>
          <w:sz w:val="28"/>
          <w:szCs w:val="28"/>
        </w:rPr>
      </w:pPr>
      <w:r>
        <w:rPr>
          <w:color w:val="000000"/>
          <w:sz w:val="28"/>
          <w:szCs w:val="28"/>
        </w:rPr>
        <w:t>Сидоренко Петр Васильевич – Профессор кафедры лесоводства НГМА</w:t>
      </w:r>
    </w:p>
    <w:p w:rsidR="008412CF" w:rsidRDefault="008412CF" w:rsidP="00037A41">
      <w:pPr>
        <w:ind w:left="709"/>
        <w:jc w:val="right"/>
        <w:rPr>
          <w:color w:val="000000"/>
          <w:sz w:val="28"/>
          <w:szCs w:val="28"/>
        </w:rPr>
      </w:pPr>
    </w:p>
    <w:p w:rsidR="00164237" w:rsidRDefault="00037A41" w:rsidP="00037A41">
      <w:pPr>
        <w:ind w:left="709" w:hanging="709"/>
        <w:rPr>
          <w:color w:val="000000"/>
          <w:sz w:val="28"/>
          <w:szCs w:val="28"/>
        </w:rPr>
      </w:pPr>
      <w:r>
        <w:rPr>
          <w:color w:val="000000"/>
          <w:sz w:val="28"/>
          <w:szCs w:val="28"/>
        </w:rPr>
        <w:t xml:space="preserve">         </w:t>
      </w:r>
      <w:r w:rsidR="00164237">
        <w:rPr>
          <w:color w:val="000000"/>
          <w:sz w:val="28"/>
          <w:szCs w:val="28"/>
        </w:rPr>
        <w:t xml:space="preserve">Топилина Ольга Вениаминовна – Специалист 1 категории по             </w:t>
      </w:r>
      <w:r>
        <w:rPr>
          <w:color w:val="000000"/>
          <w:sz w:val="28"/>
          <w:szCs w:val="28"/>
        </w:rPr>
        <w:t xml:space="preserve"> </w:t>
      </w:r>
      <w:r w:rsidR="00164237">
        <w:rPr>
          <w:color w:val="000000"/>
          <w:sz w:val="28"/>
          <w:szCs w:val="28"/>
        </w:rPr>
        <w:t>земельным и имущественным отношениям</w:t>
      </w:r>
    </w:p>
    <w:p w:rsidR="00164237" w:rsidRDefault="00164237" w:rsidP="00037A41">
      <w:pPr>
        <w:ind w:left="709"/>
        <w:rPr>
          <w:color w:val="000000"/>
          <w:sz w:val="28"/>
          <w:szCs w:val="28"/>
        </w:rPr>
      </w:pPr>
    </w:p>
    <w:p w:rsidR="00164237" w:rsidRDefault="00F405F0" w:rsidP="00037A41">
      <w:pPr>
        <w:ind w:left="709"/>
        <w:rPr>
          <w:color w:val="000000"/>
          <w:sz w:val="28"/>
          <w:szCs w:val="28"/>
        </w:rPr>
      </w:pPr>
      <w:r>
        <w:rPr>
          <w:color w:val="000000"/>
          <w:sz w:val="28"/>
          <w:szCs w:val="28"/>
        </w:rPr>
        <w:t xml:space="preserve">Кислякова Елена Михайловна – депутат Бессергеневского </w:t>
      </w:r>
      <w:r w:rsidR="00037A41">
        <w:rPr>
          <w:color w:val="000000"/>
          <w:sz w:val="28"/>
          <w:szCs w:val="28"/>
        </w:rPr>
        <w:t xml:space="preserve">  </w:t>
      </w:r>
      <w:r>
        <w:rPr>
          <w:color w:val="000000"/>
          <w:sz w:val="28"/>
          <w:szCs w:val="28"/>
        </w:rPr>
        <w:t>сельского поселения</w:t>
      </w:r>
    </w:p>
    <w:p w:rsidR="00F405F0" w:rsidRDefault="00F405F0" w:rsidP="00037A41">
      <w:pPr>
        <w:ind w:left="709"/>
        <w:rPr>
          <w:color w:val="000000"/>
          <w:sz w:val="28"/>
          <w:szCs w:val="28"/>
        </w:rPr>
      </w:pPr>
    </w:p>
    <w:p w:rsidR="00F405F0" w:rsidRDefault="00037A41" w:rsidP="00164237">
      <w:r>
        <w:rPr>
          <w:color w:val="000000"/>
          <w:sz w:val="28"/>
          <w:szCs w:val="28"/>
        </w:rPr>
        <w:t xml:space="preserve">         </w:t>
      </w:r>
      <w:r w:rsidR="00F405F0">
        <w:rPr>
          <w:color w:val="000000"/>
          <w:sz w:val="28"/>
          <w:szCs w:val="28"/>
        </w:rPr>
        <w:t>Нюхарев Александр Анатольевич - актив</w:t>
      </w:r>
    </w:p>
    <w:p w:rsidR="008412CF" w:rsidRDefault="008412CF" w:rsidP="008412CF">
      <w:pPr>
        <w:jc w:val="both"/>
        <w:rPr>
          <w:sz w:val="28"/>
          <w:szCs w:val="28"/>
        </w:rPr>
      </w:pPr>
    </w:p>
    <w:p w:rsidR="00E75BA4" w:rsidRPr="000D43B7" w:rsidRDefault="00E75BA4" w:rsidP="008412CF">
      <w:pPr>
        <w:ind w:firstLine="720"/>
        <w:jc w:val="center"/>
        <w:rPr>
          <w:b/>
          <w:sz w:val="28"/>
          <w:szCs w:val="28"/>
        </w:rPr>
      </w:pPr>
    </w:p>
    <w:sectPr w:rsidR="00E75BA4" w:rsidRPr="000D43B7" w:rsidSect="00713005">
      <w:headerReference w:type="default" r:id="rId10"/>
      <w:pgSz w:w="11906" w:h="16820"/>
      <w:pgMar w:top="851" w:right="851" w:bottom="1134"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361" w:rsidRDefault="00375361">
      <w:r>
        <w:separator/>
      </w:r>
    </w:p>
  </w:endnote>
  <w:endnote w:type="continuationSeparator" w:id="0">
    <w:p w:rsidR="00375361" w:rsidRDefault="0037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361" w:rsidRDefault="00375361">
      <w:r>
        <w:rPr>
          <w:color w:val="000000"/>
        </w:rPr>
        <w:separator/>
      </w:r>
    </w:p>
  </w:footnote>
  <w:footnote w:type="continuationSeparator" w:id="0">
    <w:p w:rsidR="00375361" w:rsidRDefault="003753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4B0" w:rsidRDefault="000B669B">
    <w:pPr>
      <w:pStyle w:val="a7"/>
    </w:pPr>
    <w:r>
      <w:rPr>
        <w:noProof/>
        <w:lang w:eastAsia="ru-RU"/>
      </w:rPr>
      <mc:AlternateContent>
        <mc:Choice Requires="wps">
          <w:drawing>
            <wp:anchor distT="0" distB="0" distL="114300" distR="114300" simplePos="0" relativeHeight="251659264" behindDoc="0" locked="0" layoutInCell="1" allowOverlap="1" wp14:anchorId="4162877F" wp14:editId="7BF4EC26">
              <wp:simplePos x="0" y="0"/>
              <wp:positionH relativeFrom="margin">
                <wp:align>center</wp:align>
              </wp:positionH>
              <wp:positionV relativeFrom="paragraph">
                <wp:posOffset>722</wp:posOffset>
              </wp:positionV>
              <wp:extent cx="64136" cy="146047"/>
              <wp:effectExtent l="0" t="0" r="12064" b="6353"/>
              <wp:wrapSquare wrapText="bothSides"/>
              <wp:docPr id="1" name="Врезка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F304B0" w:rsidRDefault="000B669B">
                          <w:pPr>
                            <w:pStyle w:val="a7"/>
                          </w:pPr>
                          <w:r>
                            <w:rPr>
                              <w:rStyle w:val="aa"/>
                            </w:rPr>
                            <w:fldChar w:fldCharType="begin"/>
                          </w:r>
                          <w:r>
                            <w:rPr>
                              <w:rStyle w:val="aa"/>
                            </w:rPr>
                            <w:instrText xml:space="preserve"> PAGE </w:instrText>
                          </w:r>
                          <w:r>
                            <w:rPr>
                              <w:rStyle w:val="aa"/>
                            </w:rPr>
                            <w:fldChar w:fldCharType="separate"/>
                          </w:r>
                          <w:r w:rsidR="00732C50">
                            <w:rPr>
                              <w:rStyle w:val="aa"/>
                              <w:noProof/>
                            </w:rPr>
                            <w:t>4</w:t>
                          </w:r>
                          <w:r>
                            <w:rPr>
                              <w:rStyle w:val="aa"/>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" filled="f" stroked="f">
              <v:textbox style="mso-fit-shape-to-text:t" inset="0,0,0,0">
                <w:txbxContent>
                  <w:p w:rsidR="00F304B0" w:rsidRDefault="000B669B">
                    <w:pPr>
                      <w:pStyle w:val="a7"/>
                    </w:pPr>
                    <w:r>
                      <w:rPr>
                        <w:rStyle w:val="aa"/>
                      </w:rPr>
                      <w:fldChar w:fldCharType="begin"/>
                    </w:r>
                    <w:r>
                      <w:rPr>
                        <w:rStyle w:val="aa"/>
                      </w:rPr>
                      <w:instrText xml:space="preserve"> PAGE </w:instrText>
                    </w:r>
                    <w:r>
                      <w:rPr>
                        <w:rStyle w:val="aa"/>
                      </w:rPr>
                      <w:fldChar w:fldCharType="separate"/>
                    </w:r>
                    <w:r w:rsidR="00732C50">
                      <w:rPr>
                        <w:rStyle w:val="aa"/>
                        <w:noProof/>
                      </w:rPr>
                      <w:t>4</w:t>
                    </w:r>
                    <w:r>
                      <w:rPr>
                        <w:rStyle w:val="aa"/>
                      </w:rPr>
                      <w:fldChar w:fldCharType="end"/>
                    </w:r>
                  </w:p>
                </w:txbxContent>
              </v:textbox>
              <w10:wrap type="square"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C2B27"/>
    <w:multiLevelType w:val="multilevel"/>
    <w:tmpl w:val="58F895EC"/>
    <w:lvl w:ilvl="0">
      <w:start w:val="2"/>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BB82AEA"/>
    <w:multiLevelType w:val="hybridMultilevel"/>
    <w:tmpl w:val="63BCC10E"/>
    <w:lvl w:ilvl="0" w:tplc="F764625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289633D2"/>
    <w:multiLevelType w:val="hybridMultilevel"/>
    <w:tmpl w:val="5B207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DB2B62"/>
    <w:multiLevelType w:val="multilevel"/>
    <w:tmpl w:val="27404D02"/>
    <w:styleLink w:val="WW8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2C7114EF"/>
    <w:multiLevelType w:val="multilevel"/>
    <w:tmpl w:val="A88CABB8"/>
    <w:styleLink w:val="WW8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30A97FA5"/>
    <w:multiLevelType w:val="multilevel"/>
    <w:tmpl w:val="C3BCB6A8"/>
    <w:lvl w:ilvl="0">
      <w:start w:val="1"/>
      <w:numFmt w:val="decimal"/>
      <w:lvlText w:val="%1."/>
      <w:lvlJc w:val="left"/>
      <w:pPr>
        <w:ind w:left="720" w:hanging="360"/>
      </w:pPr>
    </w:lvl>
    <w:lvl w:ilvl="1">
      <w:start w:val="1"/>
      <w:numFmt w:val="decimal"/>
      <w:isLgl/>
      <w:lvlText w:val="%1.%2."/>
      <w:lvlJc w:val="left"/>
      <w:pPr>
        <w:ind w:left="1572" w:hanging="720"/>
      </w:pPr>
    </w:lvl>
    <w:lvl w:ilvl="2">
      <w:start w:val="1"/>
      <w:numFmt w:val="decimal"/>
      <w:isLgl/>
      <w:lvlText w:val="%1.%2.%3."/>
      <w:lvlJc w:val="left"/>
      <w:pPr>
        <w:ind w:left="72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6">
    <w:nsid w:val="3C6F2EB1"/>
    <w:multiLevelType w:val="multilevel"/>
    <w:tmpl w:val="D122940E"/>
    <w:styleLink w:val="WW8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42E16BC5"/>
    <w:multiLevelType w:val="multilevel"/>
    <w:tmpl w:val="8502328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nsid w:val="566A61ED"/>
    <w:multiLevelType w:val="multilevel"/>
    <w:tmpl w:val="00B8E64C"/>
    <w:styleLink w:val="WW8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6CE5691C"/>
    <w:multiLevelType w:val="hybridMultilevel"/>
    <w:tmpl w:val="FA7E69EA"/>
    <w:lvl w:ilvl="0" w:tplc="3954CA06">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num w:numId="1">
    <w:abstractNumId w:val="4"/>
  </w:num>
  <w:num w:numId="2">
    <w:abstractNumId w:val="3"/>
  </w:num>
  <w:num w:numId="3">
    <w:abstractNumId w:val="8"/>
  </w:num>
  <w:num w:numId="4">
    <w:abstractNumId w:val="7"/>
  </w:num>
  <w:num w:numId="5">
    <w:abstractNumId w:val="6"/>
  </w:num>
  <w:num w:numId="6">
    <w:abstractNumId w:val="9"/>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6A7ACB"/>
    <w:rsid w:val="000004E5"/>
    <w:rsid w:val="000213F5"/>
    <w:rsid w:val="00024C8C"/>
    <w:rsid w:val="00037A41"/>
    <w:rsid w:val="000747C6"/>
    <w:rsid w:val="00076AA2"/>
    <w:rsid w:val="00095EFF"/>
    <w:rsid w:val="000A399A"/>
    <w:rsid w:val="000B0A09"/>
    <w:rsid w:val="000B669B"/>
    <w:rsid w:val="000B6832"/>
    <w:rsid w:val="000D43B7"/>
    <w:rsid w:val="000D4E13"/>
    <w:rsid w:val="000D594C"/>
    <w:rsid w:val="000D64D3"/>
    <w:rsid w:val="000E3AE4"/>
    <w:rsid w:val="00134760"/>
    <w:rsid w:val="00145207"/>
    <w:rsid w:val="00145D1A"/>
    <w:rsid w:val="00155781"/>
    <w:rsid w:val="00164237"/>
    <w:rsid w:val="0018585D"/>
    <w:rsid w:val="001B15B5"/>
    <w:rsid w:val="001C6DAE"/>
    <w:rsid w:val="001E277B"/>
    <w:rsid w:val="00212FB5"/>
    <w:rsid w:val="00221273"/>
    <w:rsid w:val="00245760"/>
    <w:rsid w:val="0028129C"/>
    <w:rsid w:val="002A2D20"/>
    <w:rsid w:val="002B5B0C"/>
    <w:rsid w:val="002C04B4"/>
    <w:rsid w:val="002E0025"/>
    <w:rsid w:val="002E05B2"/>
    <w:rsid w:val="002E4507"/>
    <w:rsid w:val="00300D3E"/>
    <w:rsid w:val="00310854"/>
    <w:rsid w:val="00343FCA"/>
    <w:rsid w:val="00351624"/>
    <w:rsid w:val="0036108D"/>
    <w:rsid w:val="003666EE"/>
    <w:rsid w:val="00374261"/>
    <w:rsid w:val="00375361"/>
    <w:rsid w:val="003C2DBE"/>
    <w:rsid w:val="003E53F9"/>
    <w:rsid w:val="003F1A19"/>
    <w:rsid w:val="00415967"/>
    <w:rsid w:val="00415D38"/>
    <w:rsid w:val="0045046B"/>
    <w:rsid w:val="004541BB"/>
    <w:rsid w:val="004A0DEC"/>
    <w:rsid w:val="004A51AD"/>
    <w:rsid w:val="004A69C1"/>
    <w:rsid w:val="004B7317"/>
    <w:rsid w:val="004C64FE"/>
    <w:rsid w:val="004E7542"/>
    <w:rsid w:val="005567CC"/>
    <w:rsid w:val="005A4C97"/>
    <w:rsid w:val="005B6DBE"/>
    <w:rsid w:val="005F4F0D"/>
    <w:rsid w:val="00602F8C"/>
    <w:rsid w:val="00610B89"/>
    <w:rsid w:val="0061304A"/>
    <w:rsid w:val="00614D21"/>
    <w:rsid w:val="00637822"/>
    <w:rsid w:val="00661829"/>
    <w:rsid w:val="006648FF"/>
    <w:rsid w:val="006A127C"/>
    <w:rsid w:val="006A7ACB"/>
    <w:rsid w:val="006D648E"/>
    <w:rsid w:val="006F50C7"/>
    <w:rsid w:val="00706930"/>
    <w:rsid w:val="007077A3"/>
    <w:rsid w:val="00713005"/>
    <w:rsid w:val="00725475"/>
    <w:rsid w:val="00732C50"/>
    <w:rsid w:val="007603DE"/>
    <w:rsid w:val="00770440"/>
    <w:rsid w:val="00793ADE"/>
    <w:rsid w:val="00810D4F"/>
    <w:rsid w:val="00827398"/>
    <w:rsid w:val="0083463B"/>
    <w:rsid w:val="008412CF"/>
    <w:rsid w:val="00843B11"/>
    <w:rsid w:val="00851BE6"/>
    <w:rsid w:val="00853120"/>
    <w:rsid w:val="0085340F"/>
    <w:rsid w:val="008534BA"/>
    <w:rsid w:val="00854A9A"/>
    <w:rsid w:val="00861EA7"/>
    <w:rsid w:val="008678C0"/>
    <w:rsid w:val="008D0B11"/>
    <w:rsid w:val="008D5025"/>
    <w:rsid w:val="008E7CFE"/>
    <w:rsid w:val="00903879"/>
    <w:rsid w:val="00904241"/>
    <w:rsid w:val="00944562"/>
    <w:rsid w:val="0096318E"/>
    <w:rsid w:val="00975300"/>
    <w:rsid w:val="00975A33"/>
    <w:rsid w:val="009A2830"/>
    <w:rsid w:val="009C1657"/>
    <w:rsid w:val="009E74AC"/>
    <w:rsid w:val="009F64C2"/>
    <w:rsid w:val="00A03E52"/>
    <w:rsid w:val="00A57AA3"/>
    <w:rsid w:val="00B3582E"/>
    <w:rsid w:val="00B36919"/>
    <w:rsid w:val="00B479C9"/>
    <w:rsid w:val="00B66FA5"/>
    <w:rsid w:val="00B74ED3"/>
    <w:rsid w:val="00BD64D6"/>
    <w:rsid w:val="00C038B3"/>
    <w:rsid w:val="00C14C33"/>
    <w:rsid w:val="00C16700"/>
    <w:rsid w:val="00C24205"/>
    <w:rsid w:val="00C24B35"/>
    <w:rsid w:val="00C43EB0"/>
    <w:rsid w:val="00C517AA"/>
    <w:rsid w:val="00C71D61"/>
    <w:rsid w:val="00C82E69"/>
    <w:rsid w:val="00C83EC6"/>
    <w:rsid w:val="00C86C48"/>
    <w:rsid w:val="00C93E83"/>
    <w:rsid w:val="00CC4199"/>
    <w:rsid w:val="00D0315B"/>
    <w:rsid w:val="00D2281C"/>
    <w:rsid w:val="00D41610"/>
    <w:rsid w:val="00D62041"/>
    <w:rsid w:val="00D63EBE"/>
    <w:rsid w:val="00D75F99"/>
    <w:rsid w:val="00DD0F60"/>
    <w:rsid w:val="00E102D5"/>
    <w:rsid w:val="00E12CD4"/>
    <w:rsid w:val="00E16857"/>
    <w:rsid w:val="00E63858"/>
    <w:rsid w:val="00E63EF1"/>
    <w:rsid w:val="00E75BA4"/>
    <w:rsid w:val="00E83BB4"/>
    <w:rsid w:val="00EA0756"/>
    <w:rsid w:val="00EA7A4C"/>
    <w:rsid w:val="00EB02F0"/>
    <w:rsid w:val="00EB5E96"/>
    <w:rsid w:val="00EB685B"/>
    <w:rsid w:val="00F001EB"/>
    <w:rsid w:val="00F019D5"/>
    <w:rsid w:val="00F01CA6"/>
    <w:rsid w:val="00F05239"/>
    <w:rsid w:val="00F147EE"/>
    <w:rsid w:val="00F16816"/>
    <w:rsid w:val="00F405F0"/>
    <w:rsid w:val="00F4712F"/>
    <w:rsid w:val="00F52352"/>
    <w:rsid w:val="00F570DD"/>
    <w:rsid w:val="00F76D56"/>
    <w:rsid w:val="00F84F87"/>
    <w:rsid w:val="00FF5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SimSun" w:hAnsi="Arial" w:cs="Mangal"/>
        <w:kern w:val="3"/>
        <w:sz w:val="21"/>
        <w:szCs w:val="24"/>
        <w:lang w:val="ru-RU"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paragraph" w:styleId="1">
    <w:name w:val="heading 1"/>
    <w:basedOn w:val="Standard"/>
    <w:next w:val="Standard"/>
    <w:pPr>
      <w:keepNext/>
      <w:jc w:val="both"/>
      <w:outlineLvl w:val="0"/>
    </w:pPr>
    <w:rPr>
      <w:sz w:val="28"/>
    </w:rPr>
  </w:style>
  <w:style w:type="paragraph" w:styleId="2">
    <w:name w:val="heading 2"/>
    <w:basedOn w:val="Standard"/>
    <w:next w:val="Standard"/>
    <w:pPr>
      <w:keepNext/>
      <w:jc w:val="center"/>
      <w:outlineLvl w:val="1"/>
    </w:pPr>
    <w:rPr>
      <w:b/>
      <w:sz w:val="28"/>
    </w:rPr>
  </w:style>
  <w:style w:type="paragraph" w:styleId="3">
    <w:name w:val="heading 3"/>
    <w:basedOn w:val="Standard"/>
    <w:next w:val="Standard"/>
    <w:pPr>
      <w:keepNext/>
      <w:jc w:val="both"/>
      <w:outlineLvl w:val="2"/>
    </w:pPr>
    <w:rPr>
      <w:b/>
      <w:sz w:val="28"/>
    </w:rPr>
  </w:style>
  <w:style w:type="paragraph" w:styleId="4">
    <w:name w:val="heading 4"/>
    <w:basedOn w:val="Standard"/>
    <w:next w:val="Standard"/>
    <w:pPr>
      <w:keepNext/>
      <w:spacing w:before="240" w:after="60"/>
      <w:outlineLvl w:val="3"/>
    </w:pPr>
    <w:rPr>
      <w:b/>
      <w:bCs/>
      <w:sz w:val="28"/>
      <w:szCs w:val="28"/>
    </w:rPr>
  </w:style>
  <w:style w:type="paragraph" w:styleId="7">
    <w:name w:val="heading 7"/>
    <w:basedOn w:val="Standard"/>
    <w:next w:val="Standard"/>
    <w:pPr>
      <w:spacing w:before="240" w:after="60"/>
      <w:outlineLvl w:val="6"/>
    </w:pPr>
    <w:rPr>
      <w:sz w:val="24"/>
      <w:szCs w:val="24"/>
    </w:rPr>
  </w:style>
  <w:style w:type="paragraph" w:styleId="9">
    <w:name w:val="heading 9"/>
    <w:basedOn w:val="Standard"/>
    <w:next w:val="Standar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ascii="Times New Roman" w:eastAsia="Times New Roman" w:hAnsi="Times New Roman" w:cs="Times New Roman"/>
      <w:sz w:val="20"/>
      <w:szCs w:val="20"/>
      <w:lang w:bidi="ar-SA"/>
    </w:rPr>
  </w:style>
  <w:style w:type="paragraph" w:styleId="a3">
    <w:name w:val="Title"/>
    <w:basedOn w:val="Standard"/>
    <w:next w:val="Textbody"/>
    <w:pPr>
      <w:keepNext/>
      <w:spacing w:before="240" w:after="120"/>
    </w:pPr>
    <w:rPr>
      <w:rFonts w:ascii="Arial" w:eastAsia="SimSun" w:hAnsi="Arial" w:cs="Mangal"/>
      <w:sz w:val="28"/>
      <w:szCs w:val="28"/>
    </w:rPr>
  </w:style>
  <w:style w:type="paragraph" w:customStyle="1" w:styleId="Textbody">
    <w:name w:val="Text body"/>
    <w:basedOn w:val="Standard"/>
    <w:pPr>
      <w:jc w:val="both"/>
    </w:pPr>
    <w:rPr>
      <w:sz w:val="24"/>
    </w:rPr>
  </w:style>
  <w:style w:type="paragraph" w:styleId="a4">
    <w:name w:val="Subtitle"/>
    <w:basedOn w:val="a3"/>
    <w:next w:val="Textbody"/>
    <w:pPr>
      <w:jc w:val="center"/>
    </w:pPr>
    <w:rPr>
      <w:i/>
      <w:iCs/>
    </w:rPr>
  </w:style>
  <w:style w:type="paragraph" w:styleId="a5">
    <w:name w:val="List"/>
    <w:basedOn w:val="Textbody"/>
    <w:rPr>
      <w:rFonts w:ascii="Arial" w:hAnsi="Arial" w:cs="Mangal"/>
    </w:rPr>
  </w:style>
  <w:style w:type="paragraph" w:styleId="a6">
    <w:name w:val="caption"/>
    <w:basedOn w:val="Standard"/>
    <w:pPr>
      <w:suppressLineNumbers/>
      <w:spacing w:before="120" w:after="120"/>
    </w:pPr>
    <w:rPr>
      <w:rFonts w:ascii="Arial" w:hAnsi="Arial" w:cs="Mangal"/>
      <w:i/>
      <w:iCs/>
      <w:sz w:val="24"/>
      <w:szCs w:val="24"/>
    </w:rPr>
  </w:style>
  <w:style w:type="paragraph" w:customStyle="1" w:styleId="Index">
    <w:name w:val="Index"/>
    <w:basedOn w:val="Standard"/>
    <w:pPr>
      <w:suppressLineNumbers/>
    </w:pPr>
    <w:rPr>
      <w:rFonts w:ascii="Arial" w:hAnsi="Arial" w:cs="Mangal"/>
      <w:sz w:val="24"/>
    </w:rPr>
  </w:style>
  <w:style w:type="paragraph" w:styleId="a7">
    <w:name w:val="header"/>
    <w:basedOn w:val="Standard"/>
    <w:pPr>
      <w:tabs>
        <w:tab w:val="center" w:pos="4703"/>
        <w:tab w:val="right" w:pos="9406"/>
      </w:tabs>
    </w:pPr>
  </w:style>
  <w:style w:type="paragraph" w:styleId="20">
    <w:name w:val="Body Text 2"/>
    <w:basedOn w:val="Standard"/>
    <w:pPr>
      <w:spacing w:after="120" w:line="480" w:lineRule="auto"/>
    </w:pPr>
  </w:style>
  <w:style w:type="paragraph" w:styleId="a8">
    <w:name w:val="footer"/>
    <w:basedOn w:val="Standard"/>
    <w:pPr>
      <w:tabs>
        <w:tab w:val="center" w:pos="4703"/>
        <w:tab w:val="right" w:pos="9406"/>
      </w:tabs>
    </w:pPr>
  </w:style>
  <w:style w:type="paragraph" w:customStyle="1" w:styleId="WW-BodyText2">
    <w:name w:val="WW-Body Text 2"/>
    <w:basedOn w:val="Standard"/>
    <w:pPr>
      <w:ind w:firstLine="708"/>
      <w:jc w:val="both"/>
    </w:pPr>
    <w:rPr>
      <w:sz w:val="28"/>
    </w:rPr>
  </w:style>
  <w:style w:type="paragraph" w:customStyle="1" w:styleId="WW-BodyText21">
    <w:name w:val="WW-Body Text 21"/>
    <w:basedOn w:val="Standard"/>
    <w:pPr>
      <w:jc w:val="both"/>
    </w:pPr>
    <w:rPr>
      <w:sz w:val="28"/>
    </w:rPr>
  </w:style>
  <w:style w:type="paragraph" w:styleId="21">
    <w:name w:val="Body Text Indent 2"/>
    <w:basedOn w:val="Standard"/>
    <w:pPr>
      <w:ind w:firstLine="360"/>
      <w:jc w:val="both"/>
    </w:pPr>
    <w:rPr>
      <w:sz w:val="28"/>
    </w:rPr>
  </w:style>
  <w:style w:type="paragraph" w:styleId="a9">
    <w:name w:val="Balloon Text"/>
    <w:basedOn w:val="Standard"/>
    <w:rPr>
      <w:rFonts w:ascii="Tahoma" w:hAnsi="Tahoma" w:cs="Tahoma"/>
      <w:sz w:val="16"/>
      <w:szCs w:val="1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styleId="aa">
    <w:name w:val="page number"/>
    <w:basedOn w:val="a0"/>
  </w:style>
  <w:style w:type="character" w:customStyle="1" w:styleId="NumberingSymbols">
    <w:name w:val="Numbering Symbols"/>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paragraph" w:styleId="ab">
    <w:name w:val="List Paragraph"/>
    <w:basedOn w:val="a"/>
    <w:uiPriority w:val="34"/>
    <w:qFormat/>
    <w:rsid w:val="00A03E52"/>
    <w:pPr>
      <w:ind w:left="720"/>
      <w:contextualSpacing/>
    </w:pPr>
  </w:style>
  <w:style w:type="paragraph" w:styleId="ac">
    <w:name w:val="Body Text"/>
    <w:basedOn w:val="a"/>
    <w:link w:val="ad"/>
    <w:uiPriority w:val="99"/>
    <w:semiHidden/>
    <w:unhideWhenUsed/>
    <w:rsid w:val="008412CF"/>
    <w:pPr>
      <w:spacing w:after="120"/>
    </w:pPr>
  </w:style>
  <w:style w:type="character" w:customStyle="1" w:styleId="ad">
    <w:name w:val="Основной текст Знак"/>
    <w:basedOn w:val="a0"/>
    <w:link w:val="ac"/>
    <w:uiPriority w:val="99"/>
    <w:semiHidden/>
    <w:rsid w:val="008412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SimSun" w:hAnsi="Arial" w:cs="Mangal"/>
        <w:kern w:val="3"/>
        <w:sz w:val="21"/>
        <w:szCs w:val="24"/>
        <w:lang w:val="ru-RU"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paragraph" w:styleId="1">
    <w:name w:val="heading 1"/>
    <w:basedOn w:val="Standard"/>
    <w:next w:val="Standard"/>
    <w:pPr>
      <w:keepNext/>
      <w:jc w:val="both"/>
      <w:outlineLvl w:val="0"/>
    </w:pPr>
    <w:rPr>
      <w:sz w:val="28"/>
    </w:rPr>
  </w:style>
  <w:style w:type="paragraph" w:styleId="2">
    <w:name w:val="heading 2"/>
    <w:basedOn w:val="Standard"/>
    <w:next w:val="Standard"/>
    <w:pPr>
      <w:keepNext/>
      <w:jc w:val="center"/>
      <w:outlineLvl w:val="1"/>
    </w:pPr>
    <w:rPr>
      <w:b/>
      <w:sz w:val="28"/>
    </w:rPr>
  </w:style>
  <w:style w:type="paragraph" w:styleId="3">
    <w:name w:val="heading 3"/>
    <w:basedOn w:val="Standard"/>
    <w:next w:val="Standard"/>
    <w:pPr>
      <w:keepNext/>
      <w:jc w:val="both"/>
      <w:outlineLvl w:val="2"/>
    </w:pPr>
    <w:rPr>
      <w:b/>
      <w:sz w:val="28"/>
    </w:rPr>
  </w:style>
  <w:style w:type="paragraph" w:styleId="4">
    <w:name w:val="heading 4"/>
    <w:basedOn w:val="Standard"/>
    <w:next w:val="Standard"/>
    <w:pPr>
      <w:keepNext/>
      <w:spacing w:before="240" w:after="60"/>
      <w:outlineLvl w:val="3"/>
    </w:pPr>
    <w:rPr>
      <w:b/>
      <w:bCs/>
      <w:sz w:val="28"/>
      <w:szCs w:val="28"/>
    </w:rPr>
  </w:style>
  <w:style w:type="paragraph" w:styleId="7">
    <w:name w:val="heading 7"/>
    <w:basedOn w:val="Standard"/>
    <w:next w:val="Standard"/>
    <w:pPr>
      <w:spacing w:before="240" w:after="60"/>
      <w:outlineLvl w:val="6"/>
    </w:pPr>
    <w:rPr>
      <w:sz w:val="24"/>
      <w:szCs w:val="24"/>
    </w:rPr>
  </w:style>
  <w:style w:type="paragraph" w:styleId="9">
    <w:name w:val="heading 9"/>
    <w:basedOn w:val="Standard"/>
    <w:next w:val="Standar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ascii="Times New Roman" w:eastAsia="Times New Roman" w:hAnsi="Times New Roman" w:cs="Times New Roman"/>
      <w:sz w:val="20"/>
      <w:szCs w:val="20"/>
      <w:lang w:bidi="ar-SA"/>
    </w:rPr>
  </w:style>
  <w:style w:type="paragraph" w:styleId="a3">
    <w:name w:val="Title"/>
    <w:basedOn w:val="Standard"/>
    <w:next w:val="Textbody"/>
    <w:pPr>
      <w:keepNext/>
      <w:spacing w:before="240" w:after="120"/>
    </w:pPr>
    <w:rPr>
      <w:rFonts w:ascii="Arial" w:eastAsia="SimSun" w:hAnsi="Arial" w:cs="Mangal"/>
      <w:sz w:val="28"/>
      <w:szCs w:val="28"/>
    </w:rPr>
  </w:style>
  <w:style w:type="paragraph" w:customStyle="1" w:styleId="Textbody">
    <w:name w:val="Text body"/>
    <w:basedOn w:val="Standard"/>
    <w:pPr>
      <w:jc w:val="both"/>
    </w:pPr>
    <w:rPr>
      <w:sz w:val="24"/>
    </w:rPr>
  </w:style>
  <w:style w:type="paragraph" w:styleId="a4">
    <w:name w:val="Subtitle"/>
    <w:basedOn w:val="a3"/>
    <w:next w:val="Textbody"/>
    <w:pPr>
      <w:jc w:val="center"/>
    </w:pPr>
    <w:rPr>
      <w:i/>
      <w:iCs/>
    </w:rPr>
  </w:style>
  <w:style w:type="paragraph" w:styleId="a5">
    <w:name w:val="List"/>
    <w:basedOn w:val="Textbody"/>
    <w:rPr>
      <w:rFonts w:ascii="Arial" w:hAnsi="Arial" w:cs="Mangal"/>
    </w:rPr>
  </w:style>
  <w:style w:type="paragraph" w:styleId="a6">
    <w:name w:val="caption"/>
    <w:basedOn w:val="Standard"/>
    <w:pPr>
      <w:suppressLineNumbers/>
      <w:spacing w:before="120" w:after="120"/>
    </w:pPr>
    <w:rPr>
      <w:rFonts w:ascii="Arial" w:hAnsi="Arial" w:cs="Mangal"/>
      <w:i/>
      <w:iCs/>
      <w:sz w:val="24"/>
      <w:szCs w:val="24"/>
    </w:rPr>
  </w:style>
  <w:style w:type="paragraph" w:customStyle="1" w:styleId="Index">
    <w:name w:val="Index"/>
    <w:basedOn w:val="Standard"/>
    <w:pPr>
      <w:suppressLineNumbers/>
    </w:pPr>
    <w:rPr>
      <w:rFonts w:ascii="Arial" w:hAnsi="Arial" w:cs="Mangal"/>
      <w:sz w:val="24"/>
    </w:rPr>
  </w:style>
  <w:style w:type="paragraph" w:styleId="a7">
    <w:name w:val="header"/>
    <w:basedOn w:val="Standard"/>
    <w:pPr>
      <w:tabs>
        <w:tab w:val="center" w:pos="4703"/>
        <w:tab w:val="right" w:pos="9406"/>
      </w:tabs>
    </w:pPr>
  </w:style>
  <w:style w:type="paragraph" w:styleId="20">
    <w:name w:val="Body Text 2"/>
    <w:basedOn w:val="Standard"/>
    <w:pPr>
      <w:spacing w:after="120" w:line="480" w:lineRule="auto"/>
    </w:pPr>
  </w:style>
  <w:style w:type="paragraph" w:styleId="a8">
    <w:name w:val="footer"/>
    <w:basedOn w:val="Standard"/>
    <w:pPr>
      <w:tabs>
        <w:tab w:val="center" w:pos="4703"/>
        <w:tab w:val="right" w:pos="9406"/>
      </w:tabs>
    </w:pPr>
  </w:style>
  <w:style w:type="paragraph" w:customStyle="1" w:styleId="WW-BodyText2">
    <w:name w:val="WW-Body Text 2"/>
    <w:basedOn w:val="Standard"/>
    <w:pPr>
      <w:ind w:firstLine="708"/>
      <w:jc w:val="both"/>
    </w:pPr>
    <w:rPr>
      <w:sz w:val="28"/>
    </w:rPr>
  </w:style>
  <w:style w:type="paragraph" w:customStyle="1" w:styleId="WW-BodyText21">
    <w:name w:val="WW-Body Text 21"/>
    <w:basedOn w:val="Standard"/>
    <w:pPr>
      <w:jc w:val="both"/>
    </w:pPr>
    <w:rPr>
      <w:sz w:val="28"/>
    </w:rPr>
  </w:style>
  <w:style w:type="paragraph" w:styleId="21">
    <w:name w:val="Body Text Indent 2"/>
    <w:basedOn w:val="Standard"/>
    <w:pPr>
      <w:ind w:firstLine="360"/>
      <w:jc w:val="both"/>
    </w:pPr>
    <w:rPr>
      <w:sz w:val="28"/>
    </w:rPr>
  </w:style>
  <w:style w:type="paragraph" w:styleId="a9">
    <w:name w:val="Balloon Text"/>
    <w:basedOn w:val="Standard"/>
    <w:rPr>
      <w:rFonts w:ascii="Tahoma" w:hAnsi="Tahoma" w:cs="Tahoma"/>
      <w:sz w:val="16"/>
      <w:szCs w:val="1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styleId="aa">
    <w:name w:val="page number"/>
    <w:basedOn w:val="a0"/>
  </w:style>
  <w:style w:type="character" w:customStyle="1" w:styleId="NumberingSymbols">
    <w:name w:val="Numbering Symbols"/>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paragraph" w:styleId="ab">
    <w:name w:val="List Paragraph"/>
    <w:basedOn w:val="a"/>
    <w:uiPriority w:val="34"/>
    <w:qFormat/>
    <w:rsid w:val="00A03E52"/>
    <w:pPr>
      <w:ind w:left="720"/>
      <w:contextualSpacing/>
    </w:pPr>
  </w:style>
  <w:style w:type="paragraph" w:styleId="ac">
    <w:name w:val="Body Text"/>
    <w:basedOn w:val="a"/>
    <w:link w:val="ad"/>
    <w:uiPriority w:val="99"/>
    <w:semiHidden/>
    <w:unhideWhenUsed/>
    <w:rsid w:val="008412CF"/>
    <w:pPr>
      <w:spacing w:after="120"/>
    </w:pPr>
  </w:style>
  <w:style w:type="character" w:customStyle="1" w:styleId="ad">
    <w:name w:val="Основной текст Знак"/>
    <w:basedOn w:val="a0"/>
    <w:link w:val="ac"/>
    <w:uiPriority w:val="99"/>
    <w:semiHidden/>
    <w:rsid w:val="00841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44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6F536-3DA2-4E11-8E3A-A64EB2CF0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Pages>
  <Words>949</Words>
  <Characters>5415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Admin</cp:lastModifiedBy>
  <cp:revision>4</cp:revision>
  <cp:lastPrinted>2014-08-05T06:07:00Z</cp:lastPrinted>
  <dcterms:created xsi:type="dcterms:W3CDTF">2014-08-04T13:11:00Z</dcterms:created>
  <dcterms:modified xsi:type="dcterms:W3CDTF">2014-08-05T06:33:00Z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ле 1">
    <vt:lpwstr/>
  </property>
  <property fmtid="{D5CDD505-2E9C-101B-9397-08002B2CF9AE}" pid="3" name="Поле 2">
    <vt:lpwstr/>
  </property>
  <property fmtid="{D5CDD505-2E9C-101B-9397-08002B2CF9AE}" pid="4" name="Поле 3">
    <vt:lpwstr/>
  </property>
  <property fmtid="{D5CDD505-2E9C-101B-9397-08002B2CF9AE}" pid="5" name="Поле 4">
    <vt:lpwstr/>
  </property>
</Properties>
</file>